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0" w:lineRule="auto"/>
        <w:rPr>
          <w:rFonts w:ascii="Arial" w:cs="Arial" w:eastAsia="Arial" w:hAnsi="Arial"/>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Title"/>
        <w:pageBreakBefore w:val="0"/>
        <w:spacing w:after="0" w:before="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jc w:val="center"/>
        <w:rPr/>
      </w:pPr>
      <w:r w:rsidDel="00000000" w:rsidR="00000000" w:rsidRPr="00000000">
        <w:rPr/>
        <w:drawing>
          <wp:inline distB="114300" distT="114300" distL="114300" distR="114300">
            <wp:extent cx="1333500" cy="13335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33500" cy="13335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ageBreakBefore w:val="0"/>
        <w:jc w:val="center"/>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rHeight w:val="1520" w:hRule="atLeast"/>
          <w:tblHeader w:val="0"/>
        </w:trPr>
        <w:tc>
          <w:tcPr>
            <w:shd w:fill="0b5394"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7365d"/>
                <w:sz w:val="32"/>
                <w:szCs w:val="32"/>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sz w:val="60"/>
                <w:szCs w:val="60"/>
              </w:rPr>
            </w:pPr>
            <w:r w:rsidDel="00000000" w:rsidR="00000000" w:rsidRPr="00000000">
              <w:rPr>
                <w:color w:val="ffffff"/>
                <w:sz w:val="60"/>
                <w:szCs w:val="60"/>
                <w:rtl w:val="0"/>
              </w:rPr>
              <w:t xml:space="preserve">Tilton Lower &amp; Upper Schools</w:t>
            </w:r>
            <w:r w:rsidDel="00000000" w:rsidR="00000000" w:rsidRPr="00000000">
              <w:rPr>
                <w:rtl w:val="0"/>
              </w:rPr>
            </w:r>
          </w:p>
        </w:tc>
      </w:tr>
    </w:tbl>
    <w:p w:rsidR="00000000" w:rsidDel="00000000" w:rsidP="00000000" w:rsidRDefault="00000000" w:rsidRPr="00000000" w14:paraId="0000000C">
      <w:pPr>
        <w:pStyle w:val="Title"/>
        <w:pageBreakBefore w:val="0"/>
        <w:spacing w:before="0" w:lineRule="auto"/>
        <w:rPr>
          <w:rFonts w:ascii="Arial" w:cs="Arial" w:eastAsia="Arial" w:hAnsi="Arial"/>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1009650</wp:posOffset>
                </wp:positionH>
                <wp:positionV relativeFrom="paragraph">
                  <wp:posOffset>519113</wp:posOffset>
                </wp:positionV>
                <wp:extent cx="4866005" cy="475196"/>
                <wp:effectExtent b="0" l="0" r="0" t="0"/>
                <wp:wrapSquare wrapText="bothSides" distB="0" distT="0" distL="114300" distR="114300"/>
                <wp:docPr id="1" name=""/>
                <a:graphic>
                  <a:graphicData uri="http://schemas.microsoft.com/office/word/2010/wordprocessingShape">
                    <wps:wsp>
                      <wps:cNvSpPr/>
                      <wps:cNvPr id="2" name="Shape 2"/>
                      <wps:spPr>
                        <a:xfrm>
                          <a:off x="2917760" y="3551400"/>
                          <a:ext cx="4856480" cy="457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48"/>
                                <w:vertAlign w:val="baseline"/>
                              </w:rPr>
                              <w:t xml:space="preserve">SChool Name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1009650</wp:posOffset>
                </wp:positionH>
                <wp:positionV relativeFrom="paragraph">
                  <wp:posOffset>519113</wp:posOffset>
                </wp:positionV>
                <wp:extent cx="4866005" cy="475196"/>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866005" cy="475196"/>
                        </a:xfrm>
                        <a:prstGeom prst="rect"/>
                        <a:ln/>
                      </pic:spPr>
                    </pic:pic>
                  </a:graphicData>
                </a:graphic>
              </wp:anchor>
            </w:drawing>
          </mc:Fallback>
        </mc:AlternateConten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jc w:val="center"/>
        <w:rPr>
          <w:b w:val="1"/>
          <w:color w:val="800000"/>
          <w:sz w:val="40"/>
          <w:szCs w:val="40"/>
        </w:rPr>
      </w:pPr>
      <w:r w:rsidDel="00000000" w:rsidR="00000000" w:rsidRPr="00000000">
        <w:rPr>
          <w:rtl w:val="0"/>
        </w:rPr>
      </w:r>
    </w:p>
    <w:p w:rsidR="00000000" w:rsidDel="00000000" w:rsidP="00000000" w:rsidRDefault="00000000" w:rsidRPr="00000000" w14:paraId="0000000F">
      <w:pPr>
        <w:pageBreakBefore w:val="0"/>
        <w:jc w:val="center"/>
        <w:rPr>
          <w:b w:val="1"/>
          <w:color w:val="800000"/>
          <w:sz w:val="40"/>
          <w:szCs w:val="40"/>
        </w:rPr>
      </w:pPr>
      <w:r w:rsidDel="00000000" w:rsidR="00000000" w:rsidRPr="00000000">
        <w:rPr>
          <w:rtl w:val="0"/>
        </w:rPr>
      </w:r>
    </w:p>
    <w:p w:rsidR="00000000" w:rsidDel="00000000" w:rsidP="00000000" w:rsidRDefault="00000000" w:rsidRPr="00000000" w14:paraId="00000010">
      <w:pPr>
        <w:pageBreakBefore w:val="0"/>
        <w:jc w:val="center"/>
        <w:rPr>
          <w:b w:val="1"/>
          <w:color w:val="800000"/>
          <w:sz w:val="40"/>
          <w:szCs w:val="40"/>
        </w:rPr>
      </w:pPr>
      <w:r w:rsidDel="00000000" w:rsidR="00000000" w:rsidRPr="00000000">
        <w:rPr>
          <w:b w:val="1"/>
          <w:color w:val="800000"/>
          <w:sz w:val="40"/>
          <w:szCs w:val="40"/>
          <w:rtl w:val="0"/>
        </w:rPr>
        <w:t xml:space="preserve">School Improvement Plan</w:t>
      </w:r>
    </w:p>
    <w:p w:rsidR="00000000" w:rsidDel="00000000" w:rsidP="00000000" w:rsidRDefault="00000000" w:rsidRPr="00000000" w14:paraId="00000011">
      <w:pPr>
        <w:pageBreakBefore w:val="0"/>
        <w:jc w:val="center"/>
        <w:rPr>
          <w:b w:val="1"/>
          <w:color w:val="800000"/>
          <w:sz w:val="40"/>
          <w:szCs w:val="40"/>
        </w:rPr>
      </w:pPr>
      <w:r w:rsidDel="00000000" w:rsidR="00000000" w:rsidRPr="00000000">
        <w:rPr>
          <w:b w:val="1"/>
          <w:color w:val="800000"/>
          <w:sz w:val="40"/>
          <w:szCs w:val="40"/>
          <w:rtl w:val="0"/>
        </w:rPr>
        <w:t xml:space="preserve">2022-2023</w:t>
      </w:r>
    </w:p>
    <w:p w:rsidR="00000000" w:rsidDel="00000000" w:rsidP="00000000" w:rsidRDefault="00000000" w:rsidRPr="00000000" w14:paraId="00000012">
      <w:pPr>
        <w:pStyle w:val="Title"/>
        <w:pageBreakBefore w:val="0"/>
        <w:jc w:val="center"/>
        <w:rPr>
          <w:rFonts w:ascii="Arial" w:cs="Arial" w:eastAsia="Arial" w:hAnsi="Arial"/>
          <w:color w:val="800000"/>
          <w:sz w:val="32"/>
          <w:szCs w:val="32"/>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Style w:val="Title"/>
        <w:pageBreakBefore w:val="0"/>
        <w:spacing w:before="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Site Council Members</w:t>
      </w:r>
    </w:p>
    <w:p w:rsidR="00000000" w:rsidDel="00000000" w:rsidP="00000000" w:rsidRDefault="00000000" w:rsidRPr="00000000" w14:paraId="0000001C">
      <w:pPr>
        <w:rPr/>
      </w:pPr>
      <w:r w:rsidDel="00000000" w:rsidR="00000000" w:rsidRPr="00000000">
        <w:rPr>
          <w:rtl w:val="0"/>
        </w:rPr>
        <w:t xml:space="preserve">Erin Mackay</w:t>
        <w:tab/>
        <w:tab/>
        <w:tab/>
        <w:t xml:space="preserve">Principal</w:t>
      </w:r>
    </w:p>
    <w:p w:rsidR="00000000" w:rsidDel="00000000" w:rsidP="00000000" w:rsidRDefault="00000000" w:rsidRPr="00000000" w14:paraId="0000001D">
      <w:pPr>
        <w:rPr/>
      </w:pPr>
      <w:r w:rsidDel="00000000" w:rsidR="00000000" w:rsidRPr="00000000">
        <w:rPr>
          <w:rtl w:val="0"/>
        </w:rPr>
        <w:t xml:space="preserve">Lindsey Chastney</w:t>
        <w:tab/>
        <w:tab/>
        <w:t xml:space="preserve">Assistant Principal, Tilton Lower</w:t>
      </w:r>
    </w:p>
    <w:p w:rsidR="00000000" w:rsidDel="00000000" w:rsidP="00000000" w:rsidRDefault="00000000" w:rsidRPr="00000000" w14:paraId="0000001E">
      <w:pPr>
        <w:rPr/>
      </w:pPr>
      <w:r w:rsidDel="00000000" w:rsidR="00000000" w:rsidRPr="00000000">
        <w:rPr>
          <w:rtl w:val="0"/>
        </w:rPr>
        <w:t xml:space="preserve">Steven McDonough</w:t>
        <w:tab/>
        <w:tab/>
        <w:t xml:space="preserve">Assistant Principal, Tilton Upper</w:t>
      </w:r>
    </w:p>
    <w:p w:rsidR="00000000" w:rsidDel="00000000" w:rsidP="00000000" w:rsidRDefault="00000000" w:rsidRPr="00000000" w14:paraId="0000001F">
      <w:pPr>
        <w:rPr/>
      </w:pPr>
      <w:r w:rsidDel="00000000" w:rsidR="00000000" w:rsidRPr="00000000">
        <w:rPr>
          <w:rtl w:val="0"/>
        </w:rPr>
        <w:t xml:space="preserve">Dinorah Peralta</w:t>
        <w:tab/>
        <w:tab/>
        <w:t xml:space="preserve">Assistant Principal, Tilton Lower</w:t>
      </w:r>
    </w:p>
    <w:p w:rsidR="00000000" w:rsidDel="00000000" w:rsidP="00000000" w:rsidRDefault="00000000" w:rsidRPr="00000000" w14:paraId="00000020">
      <w:pPr>
        <w:rPr/>
      </w:pPr>
      <w:r w:rsidDel="00000000" w:rsidR="00000000" w:rsidRPr="00000000">
        <w:rPr>
          <w:rtl w:val="0"/>
        </w:rPr>
        <w:t xml:space="preserve">Lee Ann Canzano</w:t>
        <w:tab/>
        <w:tab/>
        <w:t xml:space="preserve">Math Coach, Tilton Lower &amp; Upper Schools</w:t>
      </w:r>
    </w:p>
    <w:p w:rsidR="00000000" w:rsidDel="00000000" w:rsidP="00000000" w:rsidRDefault="00000000" w:rsidRPr="00000000" w14:paraId="00000021">
      <w:pPr>
        <w:rPr/>
      </w:pPr>
      <w:r w:rsidDel="00000000" w:rsidR="00000000" w:rsidRPr="00000000">
        <w:rPr>
          <w:rtl w:val="0"/>
        </w:rPr>
        <w:t xml:space="preserve">Kelley Shea</w:t>
        <w:tab/>
        <w:tab/>
        <w:tab/>
        <w:t xml:space="preserve">District Writing Coach</w:t>
      </w:r>
    </w:p>
    <w:p w:rsidR="00000000" w:rsidDel="00000000" w:rsidP="00000000" w:rsidRDefault="00000000" w:rsidRPr="00000000" w14:paraId="00000022">
      <w:pPr>
        <w:rPr/>
      </w:pPr>
      <w:r w:rsidDel="00000000" w:rsidR="00000000" w:rsidRPr="00000000">
        <w:rPr>
          <w:rtl w:val="0"/>
        </w:rPr>
        <w:t xml:space="preserve">Jessica Todd</w:t>
        <w:tab/>
        <w:tab/>
        <w:tab/>
        <w:t xml:space="preserve">Literacy Coach, Tilton Lower &amp; Upper Schools</w:t>
      </w:r>
    </w:p>
    <w:p w:rsidR="00000000" w:rsidDel="00000000" w:rsidP="00000000" w:rsidRDefault="00000000" w:rsidRPr="00000000" w14:paraId="00000023">
      <w:pPr>
        <w:rPr/>
      </w:pPr>
      <w:r w:rsidDel="00000000" w:rsidR="00000000" w:rsidRPr="00000000">
        <w:rPr>
          <w:rtl w:val="0"/>
        </w:rPr>
        <w:t xml:space="preserve">Rachel Queenan</w:t>
        <w:tab/>
        <w:tab/>
        <w:t xml:space="preserve">Teacher Representative, Tilton Lower</w:t>
      </w:r>
    </w:p>
    <w:p w:rsidR="00000000" w:rsidDel="00000000" w:rsidP="00000000" w:rsidRDefault="00000000" w:rsidRPr="00000000" w14:paraId="00000024">
      <w:pPr>
        <w:rPr/>
      </w:pPr>
      <w:r w:rsidDel="00000000" w:rsidR="00000000" w:rsidRPr="00000000">
        <w:rPr>
          <w:rtl w:val="0"/>
        </w:rPr>
        <w:t xml:space="preserve">Cecile Maggiacomo</w:t>
        <w:tab/>
        <w:tab/>
        <w:t xml:space="preserve">Teacher Representative, Tilton Upper</w:t>
      </w:r>
    </w:p>
    <w:p w:rsidR="00000000" w:rsidDel="00000000" w:rsidP="00000000" w:rsidRDefault="00000000" w:rsidRPr="00000000" w14:paraId="00000025">
      <w:pPr>
        <w:rPr/>
      </w:pPr>
      <w:r w:rsidDel="00000000" w:rsidR="00000000" w:rsidRPr="00000000">
        <w:rPr>
          <w:rtl w:val="0"/>
        </w:rPr>
        <w:t xml:space="preserve">Tricia Harrington</w:t>
        <w:tab/>
        <w:tab/>
        <w:t xml:space="preserve">Parent; PTO president</w:t>
      </w:r>
    </w:p>
    <w:p w:rsidR="00000000" w:rsidDel="00000000" w:rsidP="00000000" w:rsidRDefault="00000000" w:rsidRPr="00000000" w14:paraId="00000026">
      <w:pPr>
        <w:rPr/>
      </w:pPr>
      <w:r w:rsidDel="00000000" w:rsidR="00000000" w:rsidRPr="00000000">
        <w:rPr>
          <w:rtl w:val="0"/>
        </w:rPr>
        <w:t xml:space="preserve">Rachel Horowitz</w:t>
        <w:tab/>
        <w:tab/>
        <w:t xml:space="preserve">Parent</w:t>
      </w:r>
    </w:p>
    <w:p w:rsidR="00000000" w:rsidDel="00000000" w:rsidP="00000000" w:rsidRDefault="00000000" w:rsidRPr="00000000" w14:paraId="00000027">
      <w:pPr>
        <w:rPr/>
      </w:pPr>
      <w:r w:rsidDel="00000000" w:rsidR="00000000" w:rsidRPr="00000000">
        <w:rPr>
          <w:rtl w:val="0"/>
        </w:rPr>
        <w:t xml:space="preserve">Danielle Hardin</w:t>
        <w:tab/>
        <w:tab/>
        <w:t xml:space="preserve">Parent</w:t>
      </w:r>
    </w:p>
    <w:p w:rsidR="00000000" w:rsidDel="00000000" w:rsidP="00000000" w:rsidRDefault="00000000" w:rsidRPr="00000000" w14:paraId="00000028">
      <w:pPr>
        <w:rPr/>
      </w:pPr>
      <w:r w:rsidDel="00000000" w:rsidR="00000000" w:rsidRPr="00000000">
        <w:rPr>
          <w:rtl w:val="0"/>
        </w:rPr>
        <w:t xml:space="preserve">Rafael Munoz</w:t>
        <w:tab/>
        <w:tab/>
        <w:t xml:space="preserve">Parent</w:t>
      </w:r>
    </w:p>
    <w:p w:rsidR="00000000" w:rsidDel="00000000" w:rsidP="00000000" w:rsidRDefault="00000000" w:rsidRPr="00000000" w14:paraId="00000029">
      <w:pPr>
        <w:rPr/>
      </w:pPr>
      <w:r w:rsidDel="00000000" w:rsidR="00000000" w:rsidRPr="00000000">
        <w:rPr>
          <w:rtl w:val="0"/>
        </w:rPr>
        <w:t xml:space="preserve">Pauline Piandee</w:t>
        <w:tab/>
        <w:tab/>
        <w:t xml:space="preserve">Parent</w:t>
      </w:r>
    </w:p>
    <w:p w:rsidR="00000000" w:rsidDel="00000000" w:rsidP="00000000" w:rsidRDefault="00000000" w:rsidRPr="00000000" w14:paraId="0000002A">
      <w:pPr>
        <w:rPr/>
      </w:pPr>
      <w:r w:rsidDel="00000000" w:rsidR="00000000" w:rsidRPr="00000000">
        <w:rPr>
          <w:rtl w:val="0"/>
        </w:rPr>
        <w:t xml:space="preserve">Keith Boucher</w:t>
        <w:tab/>
        <w:tab/>
        <w:t xml:space="preserve">Community Representative-Mt. Washington Alliance</w:t>
        <w:br w:type="textWrapping"/>
        <w:t xml:space="preserve">Gail Sullivan</w:t>
        <w:tab/>
        <w:tab/>
        <w:tab/>
        <w:t xml:space="preserve">School Committee Representative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sz w:val="30"/>
          <w:szCs w:val="30"/>
          <w:u w:val="single"/>
        </w:rPr>
      </w:pPr>
      <w:r w:rsidDel="00000000" w:rsidR="00000000" w:rsidRPr="00000000">
        <w:rPr>
          <w:sz w:val="30"/>
          <w:szCs w:val="30"/>
          <w:u w:val="single"/>
          <w:rtl w:val="0"/>
        </w:rPr>
        <w:t xml:space="preserve">Instructional Leadership Team Members</w:t>
      </w:r>
    </w:p>
    <w:p w:rsidR="00000000" w:rsidDel="00000000" w:rsidP="00000000" w:rsidRDefault="00000000" w:rsidRPr="00000000" w14:paraId="0000002E">
      <w:pPr>
        <w:rPr/>
      </w:pPr>
      <w:r w:rsidDel="00000000" w:rsidR="00000000" w:rsidRPr="00000000">
        <w:rPr>
          <w:rtl w:val="0"/>
        </w:rPr>
        <w:t xml:space="preserve">Melissa Sands</w:t>
        <w:tab/>
        <w:tab/>
        <w:t xml:space="preserve">Teacher, Kindergarten</w:t>
      </w:r>
    </w:p>
    <w:p w:rsidR="00000000" w:rsidDel="00000000" w:rsidP="00000000" w:rsidRDefault="00000000" w:rsidRPr="00000000" w14:paraId="0000002F">
      <w:pPr>
        <w:rPr/>
      </w:pPr>
      <w:r w:rsidDel="00000000" w:rsidR="00000000" w:rsidRPr="00000000">
        <w:rPr>
          <w:rtl w:val="0"/>
        </w:rPr>
        <w:t xml:space="preserve">Samatha Bando</w:t>
        <w:tab/>
        <w:tab/>
        <w:t xml:space="preserve">Teacher, Grade 1</w:t>
      </w:r>
    </w:p>
    <w:p w:rsidR="00000000" w:rsidDel="00000000" w:rsidP="00000000" w:rsidRDefault="00000000" w:rsidRPr="00000000" w14:paraId="00000030">
      <w:pPr>
        <w:rPr/>
      </w:pPr>
      <w:r w:rsidDel="00000000" w:rsidR="00000000" w:rsidRPr="00000000">
        <w:rPr>
          <w:rtl w:val="0"/>
        </w:rPr>
        <w:t xml:space="preserve">Caitlin Watson</w:t>
        <w:tab/>
        <w:tab/>
        <w:t xml:space="preserve">Teacher, Grade 2</w:t>
      </w:r>
    </w:p>
    <w:p w:rsidR="00000000" w:rsidDel="00000000" w:rsidP="00000000" w:rsidRDefault="00000000" w:rsidRPr="00000000" w14:paraId="00000031">
      <w:pPr>
        <w:rPr/>
      </w:pPr>
      <w:r w:rsidDel="00000000" w:rsidR="00000000" w:rsidRPr="00000000">
        <w:rPr>
          <w:rtl w:val="0"/>
        </w:rPr>
        <w:t xml:space="preserve">Maria Horsman</w:t>
        <w:tab/>
        <w:tab/>
        <w:t xml:space="preserve">Teacher Grade 3</w:t>
      </w:r>
    </w:p>
    <w:p w:rsidR="00000000" w:rsidDel="00000000" w:rsidP="00000000" w:rsidRDefault="00000000" w:rsidRPr="00000000" w14:paraId="00000032">
      <w:pPr>
        <w:rPr/>
      </w:pPr>
      <w:r w:rsidDel="00000000" w:rsidR="00000000" w:rsidRPr="00000000">
        <w:rPr>
          <w:rtl w:val="0"/>
        </w:rPr>
        <w:t xml:space="preserve">Kerianne Spadaro</w:t>
        <w:tab/>
        <w:tab/>
        <w:t xml:space="preserve">Teacher, Grade 5</w:t>
      </w:r>
    </w:p>
    <w:p w:rsidR="00000000" w:rsidDel="00000000" w:rsidP="00000000" w:rsidRDefault="00000000" w:rsidRPr="00000000" w14:paraId="00000033">
      <w:pPr>
        <w:rPr/>
      </w:pPr>
      <w:r w:rsidDel="00000000" w:rsidR="00000000" w:rsidRPr="00000000">
        <w:rPr>
          <w:rtl w:val="0"/>
        </w:rPr>
        <w:t xml:space="preserve">Geraldine Lauritzen</w:t>
        <w:tab/>
        <w:tab/>
        <w:t xml:space="preserve">English Learner Teacher</w:t>
      </w:r>
    </w:p>
    <w:p w:rsidR="00000000" w:rsidDel="00000000" w:rsidP="00000000" w:rsidRDefault="00000000" w:rsidRPr="00000000" w14:paraId="00000034">
      <w:pPr>
        <w:rPr/>
      </w:pPr>
      <w:r w:rsidDel="00000000" w:rsidR="00000000" w:rsidRPr="00000000">
        <w:rPr>
          <w:rtl w:val="0"/>
        </w:rPr>
        <w:t xml:space="preserve">Laurie Senechal</w:t>
        <w:tab/>
        <w:tab/>
        <w:t xml:space="preserve">English Learner Teacher</w:t>
      </w:r>
    </w:p>
    <w:p w:rsidR="00000000" w:rsidDel="00000000" w:rsidP="00000000" w:rsidRDefault="00000000" w:rsidRPr="00000000" w14:paraId="00000035">
      <w:pPr>
        <w:rPr/>
      </w:pPr>
      <w:r w:rsidDel="00000000" w:rsidR="00000000" w:rsidRPr="00000000">
        <w:rPr>
          <w:rtl w:val="0"/>
        </w:rPr>
        <w:t xml:space="preserve">Janelle Barrow</w:t>
        <w:tab/>
        <w:tab/>
        <w:t xml:space="preserve">Special Education Teacher</w:t>
      </w:r>
    </w:p>
    <w:p w:rsidR="00000000" w:rsidDel="00000000" w:rsidP="00000000" w:rsidRDefault="00000000" w:rsidRPr="00000000" w14:paraId="00000036">
      <w:pPr>
        <w:rPr/>
      </w:pPr>
      <w:r w:rsidDel="00000000" w:rsidR="00000000" w:rsidRPr="00000000">
        <w:rPr>
          <w:rtl w:val="0"/>
        </w:rPr>
        <w:t xml:space="preserve">Lindsay Burdin</w:t>
        <w:tab/>
        <w:tab/>
        <w:t xml:space="preserve">Behavior Specialist</w:t>
      </w:r>
    </w:p>
    <w:p w:rsidR="00000000" w:rsidDel="00000000" w:rsidP="00000000" w:rsidRDefault="00000000" w:rsidRPr="00000000" w14:paraId="00000037">
      <w:pPr>
        <w:rPr/>
      </w:pPr>
      <w:r w:rsidDel="00000000" w:rsidR="00000000" w:rsidRPr="00000000">
        <w:rPr>
          <w:rtl w:val="0"/>
        </w:rPr>
        <w:t xml:space="preserve">Lauren Egan</w:t>
        <w:tab/>
        <w:tab/>
        <w:tab/>
        <w:t xml:space="preserve">Reading Interventionist</w:t>
      </w:r>
    </w:p>
    <w:p w:rsidR="00000000" w:rsidDel="00000000" w:rsidP="00000000" w:rsidRDefault="00000000" w:rsidRPr="00000000" w14:paraId="00000038">
      <w:pPr>
        <w:rPr/>
      </w:pPr>
      <w:r w:rsidDel="00000000" w:rsidR="00000000" w:rsidRPr="00000000">
        <w:rPr>
          <w:rtl w:val="0"/>
        </w:rPr>
        <w:t xml:space="preserve">Gabrielle Dehne</w:t>
        <w:tab/>
        <w:tab/>
        <w:t xml:space="preserve">Guidance Counselor</w:t>
      </w:r>
    </w:p>
    <w:p w:rsidR="00000000" w:rsidDel="00000000" w:rsidP="00000000" w:rsidRDefault="00000000" w:rsidRPr="00000000" w14:paraId="00000039">
      <w:pPr>
        <w:rPr/>
      </w:pPr>
      <w:r w:rsidDel="00000000" w:rsidR="00000000" w:rsidRPr="00000000">
        <w:rPr>
          <w:rtl w:val="0"/>
        </w:rPr>
        <w:t xml:space="preserve">Lisa Ackerman</w:t>
        <w:tab/>
        <w:tab/>
        <w:t xml:space="preserve">Library/Media Specialist</w:t>
      </w:r>
    </w:p>
    <w:p w:rsidR="00000000" w:rsidDel="00000000" w:rsidP="00000000" w:rsidRDefault="00000000" w:rsidRPr="00000000" w14:paraId="0000003A">
      <w:pPr>
        <w:rPr/>
      </w:pPr>
      <w:r w:rsidDel="00000000" w:rsidR="00000000" w:rsidRPr="00000000">
        <w:rPr>
          <w:rtl w:val="0"/>
        </w:rPr>
        <w:t xml:space="preserve">Elizabeth Kilday</w:t>
        <w:tab/>
        <w:tab/>
        <w:t xml:space="preserve">Teacher, Art</w:t>
      </w:r>
    </w:p>
    <w:p w:rsidR="00000000" w:rsidDel="00000000" w:rsidP="00000000" w:rsidRDefault="00000000" w:rsidRPr="00000000" w14:paraId="0000003B">
      <w:pPr>
        <w:rPr/>
      </w:pPr>
      <w:r w:rsidDel="00000000" w:rsidR="00000000" w:rsidRPr="00000000">
        <w:rPr>
          <w:rtl w:val="0"/>
        </w:rPr>
        <w:t xml:space="preserve">Christine Hickey</w:t>
        <w:tab/>
        <w:tab/>
        <w:t xml:space="preserve">Teacher, PE; HEA Rep</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Title"/>
        <w:pageBreakBefore w:val="0"/>
        <w:spacing w:before="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Tilton Elementary School</w:t>
      </w:r>
      <w:r w:rsidDel="00000000" w:rsidR="00000000" w:rsidRPr="00000000">
        <w:rPr>
          <w:rFonts w:ascii="Arial" w:cs="Arial" w:eastAsia="Arial" w:hAnsi="Arial"/>
          <w:sz w:val="32"/>
          <w:szCs w:val="32"/>
          <w:rtl w:val="0"/>
        </w:rPr>
        <w:t xml:space="preserve"> – School Improvement Plan</w:t>
      </w:r>
    </w:p>
    <w:p w:rsidR="00000000" w:rsidDel="00000000" w:rsidP="00000000" w:rsidRDefault="00000000" w:rsidRPr="00000000" w14:paraId="0000004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d9d9d9" w:val="clear"/>
        <w:spacing w:after="40" w:before="40" w:line="276" w:lineRule="auto"/>
        <w:ind w:left="720" w:right="0" w:hanging="720"/>
        <w:jc w:val="left"/>
        <w:rPr>
          <w:rFonts w:ascii="Arial" w:cs="Arial" w:eastAsia="Arial" w:hAnsi="Arial"/>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Comprehensive Needs Assessment</w:t>
      </w:r>
      <w:r w:rsidDel="00000000" w:rsidR="00000000" w:rsidRPr="00000000">
        <w:rPr>
          <w:rtl w:val="0"/>
        </w:rPr>
      </w:r>
    </w:p>
    <w:p w:rsidR="00000000" w:rsidDel="00000000" w:rsidP="00000000" w:rsidRDefault="00000000" w:rsidRPr="00000000" w14:paraId="00000041">
      <w:pPr>
        <w:pageBreakBefore w:val="0"/>
        <w:numPr>
          <w:ilvl w:val="0"/>
          <w:numId w:val="4"/>
        </w:numPr>
        <w:spacing w:after="40" w:before="40" w:line="276" w:lineRule="auto"/>
        <w:ind w:left="720" w:hanging="360"/>
        <w:rPr>
          <w:i w:val="1"/>
          <w:sz w:val="20"/>
          <w:szCs w:val="20"/>
        </w:rPr>
      </w:pPr>
      <w:r w:rsidDel="00000000" w:rsidR="00000000" w:rsidRPr="00000000">
        <w:rPr>
          <w:i w:val="1"/>
          <w:sz w:val="20"/>
          <w:szCs w:val="20"/>
          <w:rtl w:val="0"/>
        </w:rPr>
        <w:t xml:space="preserve">Provide a brief description of the school demographics and any unique programs or characteristics (e.g. ELT, Dual Language, etc.).</w:t>
      </w:r>
      <w:r w:rsidDel="00000000" w:rsidR="00000000" w:rsidRPr="00000000">
        <w:rPr>
          <w:rtl w:val="0"/>
        </w:rPr>
      </w:r>
    </w:p>
    <w:tbl>
      <w:tblPr>
        <w:tblStyle w:val="Table2"/>
        <w:tblW w:w="13920.0" w:type="dxa"/>
        <w:jc w:val="left"/>
        <w:tblInd w:w="-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20"/>
        <w:tblGridChange w:id="0">
          <w:tblGrid>
            <w:gridCol w:w="13920"/>
          </w:tblGrid>
        </w:tblGridChange>
      </w:tblGrid>
      <w:tr>
        <w:trPr>
          <w:cantSplit w:val="0"/>
          <w:tblHeader w:val="0"/>
        </w:trPr>
        <w:tc>
          <w:tcPr/>
          <w:p w:rsidR="00000000" w:rsidDel="00000000" w:rsidP="00000000" w:rsidRDefault="00000000" w:rsidRPr="00000000" w14:paraId="00000042">
            <w:pPr>
              <w:pageBreakBefore w:val="0"/>
              <w:widowControl w:val="0"/>
              <w:rPr>
                <w:sz w:val="20"/>
                <w:szCs w:val="20"/>
              </w:rPr>
            </w:pPr>
            <w:r w:rsidDel="00000000" w:rsidR="00000000" w:rsidRPr="00000000">
              <w:rPr>
                <w:sz w:val="20"/>
                <w:szCs w:val="20"/>
                <w:rtl w:val="0"/>
              </w:rPr>
              <w:t xml:space="preserve">Tilton Lower School, located on Grove St. in the Mt. Washington Neighborhood, houses 330 students in Grades K-3. Fifty-five percent of our students are Hispanic/Latino. Eighty-one percent of the students are considered high needs. Students with disabilities make up 15% of our population while our EL students make up 18% of our population. Tilton Lower also houses the district-wide Assessment Center, where students are placed for a 45 day extended evaluation. We also have the Foundations Program, a substantially separate room for students with Social Emotional needs who integrate into grade level rooms as tolerated. </w:t>
            </w:r>
          </w:p>
          <w:p w:rsidR="00000000" w:rsidDel="00000000" w:rsidP="00000000" w:rsidRDefault="00000000" w:rsidRPr="00000000" w14:paraId="00000043">
            <w:pPr>
              <w:pageBreakBefore w:val="0"/>
              <w:widowControl w:val="0"/>
              <w:rPr>
                <w:sz w:val="20"/>
                <w:szCs w:val="20"/>
              </w:rPr>
            </w:pPr>
            <w:r w:rsidDel="00000000" w:rsidR="00000000" w:rsidRPr="00000000">
              <w:rPr>
                <w:rtl w:val="0"/>
              </w:rPr>
            </w:r>
          </w:p>
          <w:p w:rsidR="00000000" w:rsidDel="00000000" w:rsidP="00000000" w:rsidRDefault="00000000" w:rsidRPr="00000000" w14:paraId="00000044">
            <w:pPr>
              <w:pageBreakBefore w:val="0"/>
              <w:widowControl w:val="0"/>
              <w:rPr>
                <w:sz w:val="20"/>
                <w:szCs w:val="20"/>
              </w:rPr>
            </w:pPr>
            <w:r w:rsidDel="00000000" w:rsidR="00000000" w:rsidRPr="00000000">
              <w:rPr>
                <w:sz w:val="20"/>
                <w:szCs w:val="20"/>
                <w:rtl w:val="0"/>
              </w:rPr>
              <w:t xml:space="preserve">Tilton Upper School, located on Primrose St in the former St. James Elementary Schools, houses 160 students in Grade 4-5. Sixty-three percent of our students are Hispanic/Latino. Eighty-seven percent of the students are considered high needs. Students with disabilities makeup 27% while our EL students make up 20% of our population. Tilton Upper School provides Band to students in Grade 5 twice a week. Students can also participate in District Wide Intramurals for Cross Country and Track and Field.</w:t>
            </w:r>
          </w:p>
          <w:p w:rsidR="00000000" w:rsidDel="00000000" w:rsidP="00000000" w:rsidRDefault="00000000" w:rsidRPr="00000000" w14:paraId="00000045">
            <w:pPr>
              <w:pageBreakBefore w:val="0"/>
              <w:widowControl w:val="0"/>
              <w:rPr>
                <w:sz w:val="20"/>
                <w:szCs w:val="20"/>
              </w:rPr>
            </w:pPr>
            <w:r w:rsidDel="00000000" w:rsidR="00000000" w:rsidRPr="00000000">
              <w:rPr>
                <w:rtl w:val="0"/>
              </w:rPr>
            </w:r>
          </w:p>
          <w:p w:rsidR="00000000" w:rsidDel="00000000" w:rsidP="00000000" w:rsidRDefault="00000000" w:rsidRPr="00000000" w14:paraId="00000046">
            <w:pPr>
              <w:pageBreakBefore w:val="0"/>
              <w:widowControl w:val="0"/>
              <w:rPr>
                <w:sz w:val="20"/>
                <w:szCs w:val="20"/>
              </w:rPr>
            </w:pPr>
            <w:r w:rsidDel="00000000" w:rsidR="00000000" w:rsidRPr="00000000">
              <w:rPr>
                <w:sz w:val="20"/>
                <w:szCs w:val="20"/>
                <w:rtl w:val="0"/>
              </w:rPr>
              <w:t xml:space="preserve">Both School have Discovery Club. The Haverhill Public Schools’ Discovery Club (grades 1-8) and Access 21 (grades 9-12) before &amp; after school programs are made possible through federal 21st Century Community Learning Centers (21st CCLC) and State Afterschool and Out of School Time (ASOST) grants that are administered by the MA Department of Education. The primary focus is to provide academic and social support and enrichment activities to students who are economically disadvantaged or have other risk factors. The intent is to help level the playing field for these students so that they may experience opportunities that they may not otherwise have. We try to keep a 1:10 teacher/student ratio to ensure quality programming.</w:t>
            </w:r>
          </w:p>
          <w:p w:rsidR="00000000" w:rsidDel="00000000" w:rsidP="00000000" w:rsidRDefault="00000000" w:rsidRPr="00000000" w14:paraId="00000047">
            <w:pPr>
              <w:pageBreakBefore w:val="0"/>
              <w:widowControl w:val="0"/>
              <w:rPr>
                <w:sz w:val="20"/>
                <w:szCs w:val="20"/>
              </w:rPr>
            </w:pPr>
            <w:r w:rsidDel="00000000" w:rsidR="00000000" w:rsidRPr="00000000">
              <w:rPr>
                <w:rtl w:val="0"/>
              </w:rPr>
            </w:r>
          </w:p>
          <w:p w:rsidR="00000000" w:rsidDel="00000000" w:rsidP="00000000" w:rsidRDefault="00000000" w:rsidRPr="00000000" w14:paraId="00000048">
            <w:pPr>
              <w:pageBreakBefore w:val="0"/>
              <w:widowControl w:val="0"/>
              <w:rPr>
                <w:sz w:val="20"/>
                <w:szCs w:val="20"/>
              </w:rPr>
            </w:pPr>
            <w:r w:rsidDel="00000000" w:rsidR="00000000" w:rsidRPr="00000000">
              <w:rPr>
                <w:rtl w:val="0"/>
              </w:rPr>
            </w:r>
          </w:p>
          <w:p w:rsidR="00000000" w:rsidDel="00000000" w:rsidP="00000000" w:rsidRDefault="00000000" w:rsidRPr="00000000" w14:paraId="00000049">
            <w:pPr>
              <w:pageBreakBefore w:val="0"/>
              <w:widowControl w:val="0"/>
              <w:rPr>
                <w:sz w:val="20"/>
                <w:szCs w:val="20"/>
              </w:rPr>
            </w:pPr>
            <w:r w:rsidDel="00000000" w:rsidR="00000000" w:rsidRPr="00000000">
              <w:rPr>
                <w:sz w:val="20"/>
                <w:szCs w:val="20"/>
                <w:rtl w:val="0"/>
              </w:rPr>
              <w:t xml:space="preserve">Both buildings receive Title 1 funding which supports our Family Nights and our after school tutoring sessions as well as additional intervention resources.</w:t>
            </w:r>
          </w:p>
          <w:p w:rsidR="00000000" w:rsidDel="00000000" w:rsidP="00000000" w:rsidRDefault="00000000" w:rsidRPr="00000000" w14:paraId="0000004A">
            <w:pPr>
              <w:pageBreakBefore w:val="0"/>
              <w:widowControl w:val="0"/>
              <w:rPr>
                <w:sz w:val="20"/>
                <w:szCs w:val="20"/>
              </w:rPr>
            </w:pPr>
            <w:r w:rsidDel="00000000" w:rsidR="00000000" w:rsidRPr="00000000">
              <w:rPr>
                <w:rtl w:val="0"/>
              </w:rPr>
            </w:r>
          </w:p>
        </w:tc>
      </w:tr>
    </w:tbl>
    <w:p w:rsidR="00000000" w:rsidDel="00000000" w:rsidP="00000000" w:rsidRDefault="00000000" w:rsidRPr="00000000" w14:paraId="0000004B">
      <w:pPr>
        <w:pageBreakBefore w:val="0"/>
        <w:spacing w:after="40" w:before="40" w:line="276" w:lineRule="auto"/>
        <w:rPr>
          <w:i w:val="0"/>
          <w:sz w:val="20"/>
          <w:szCs w:val="20"/>
        </w:rPr>
      </w:pPr>
      <w:r w:rsidDel="00000000" w:rsidR="00000000" w:rsidRPr="00000000">
        <w:rPr>
          <w:rtl w:val="0"/>
        </w:rPr>
      </w:r>
    </w:p>
    <w:p w:rsidR="00000000" w:rsidDel="00000000" w:rsidP="00000000" w:rsidRDefault="00000000" w:rsidRPr="00000000" w14:paraId="0000004C">
      <w:pPr>
        <w:pageBreakBefore w:val="0"/>
        <w:numPr>
          <w:ilvl w:val="0"/>
          <w:numId w:val="5"/>
        </w:numPr>
        <w:spacing w:after="40" w:before="40" w:line="276" w:lineRule="auto"/>
        <w:ind w:left="720" w:hanging="360"/>
        <w:rPr>
          <w:i w:val="1"/>
          <w:sz w:val="20"/>
          <w:szCs w:val="20"/>
        </w:rPr>
      </w:pPr>
      <w:r w:rsidDel="00000000" w:rsidR="00000000" w:rsidRPr="00000000">
        <w:rPr>
          <w:i w:val="1"/>
          <w:sz w:val="20"/>
          <w:szCs w:val="20"/>
          <w:rtl w:val="0"/>
        </w:rPr>
        <w:t xml:space="preserve">Describe how the comprehensive needs assessment was conducted in an inclusive manner so it involved all members of the school community including representatives from general education, special education, and ESL.</w:t>
      </w:r>
      <w:r w:rsidDel="00000000" w:rsidR="00000000" w:rsidRPr="00000000">
        <w:rPr>
          <w:rtl w:val="0"/>
        </w:rPr>
      </w:r>
    </w:p>
    <w:tbl>
      <w:tblPr>
        <w:tblStyle w:val="Table3"/>
        <w:tblW w:w="139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65"/>
        <w:tblGridChange w:id="0">
          <w:tblGrid>
            <w:gridCol w:w="13965"/>
          </w:tblGrid>
        </w:tblGridChange>
      </w:tblGrid>
      <w:tr>
        <w:trPr>
          <w:cantSplit w:val="0"/>
          <w:tblHeader w:val="0"/>
        </w:trPr>
        <w:tc>
          <w:tcPr/>
          <w:p w:rsidR="00000000" w:rsidDel="00000000" w:rsidP="00000000" w:rsidRDefault="00000000" w:rsidRPr="00000000" w14:paraId="0000004D">
            <w:pPr>
              <w:pageBreakBefore w:val="0"/>
              <w:spacing w:after="40" w:before="40" w:line="276" w:lineRule="auto"/>
              <w:rPr>
                <w:sz w:val="22"/>
                <w:szCs w:val="22"/>
              </w:rPr>
            </w:pPr>
            <w:r w:rsidDel="00000000" w:rsidR="00000000" w:rsidRPr="00000000">
              <w:rPr>
                <w:sz w:val="20"/>
                <w:szCs w:val="20"/>
                <w:rtl w:val="0"/>
              </w:rPr>
              <w:t xml:space="preserve">The comprehensive needs assessment was developed with the School Council and the ILT which is composed of coaches and teachers and represents various stakeholders in the school community. </w:t>
            </w:r>
            <w:r w:rsidDel="00000000" w:rsidR="00000000" w:rsidRPr="00000000">
              <w:rPr>
                <w:rtl w:val="0"/>
              </w:rPr>
            </w:r>
          </w:p>
        </w:tc>
      </w:tr>
    </w:tbl>
    <w:p w:rsidR="00000000" w:rsidDel="00000000" w:rsidP="00000000" w:rsidRDefault="00000000" w:rsidRPr="00000000" w14:paraId="0000004E">
      <w:pPr>
        <w:pageBreakBefore w:val="0"/>
        <w:spacing w:after="40" w:before="40" w:line="276" w:lineRule="auto"/>
        <w:rPr>
          <w:i w:val="0"/>
          <w:sz w:val="22"/>
          <w:szCs w:val="22"/>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d9d9d9" w:val="clear"/>
        <w:spacing w:after="40" w:before="40" w:line="276" w:lineRule="auto"/>
        <w:ind w:left="720" w:right="0" w:hanging="720"/>
        <w:jc w:val="left"/>
        <w:rPr>
          <w:rFonts w:ascii="Arial" w:cs="Arial" w:eastAsia="Arial" w:hAnsi="Arial"/>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School Data Profile </w:t>
      </w:r>
    </w:p>
    <w:p w:rsidR="00000000" w:rsidDel="00000000" w:rsidP="00000000" w:rsidRDefault="00000000" w:rsidRPr="00000000" w14:paraId="00000050">
      <w:pPr>
        <w:pageBreakBefore w:val="0"/>
        <w:rPr>
          <w:b w:val="1"/>
          <w:sz w:val="30"/>
          <w:szCs w:val="30"/>
        </w:rPr>
      </w:pPr>
      <w:r w:rsidDel="00000000" w:rsidR="00000000" w:rsidRPr="00000000">
        <w:rPr>
          <w:rtl w:val="0"/>
        </w:rPr>
      </w:r>
    </w:p>
    <w:p w:rsidR="00000000" w:rsidDel="00000000" w:rsidP="00000000" w:rsidRDefault="00000000" w:rsidRPr="00000000" w14:paraId="00000051">
      <w:pPr>
        <w:pageBreakBefore w:val="0"/>
        <w:numPr>
          <w:ilvl w:val="0"/>
          <w:numId w:val="6"/>
        </w:numPr>
        <w:ind w:left="720" w:hanging="360"/>
        <w:rPr>
          <w:b w:val="1"/>
          <w:i w:val="1"/>
          <w:sz w:val="22"/>
          <w:szCs w:val="22"/>
        </w:rPr>
      </w:pPr>
      <w:hyperlink r:id="rId8">
        <w:r w:rsidDel="00000000" w:rsidR="00000000" w:rsidRPr="00000000">
          <w:rPr>
            <w:b w:val="1"/>
            <w:i w:val="1"/>
            <w:color w:val="1155cc"/>
            <w:sz w:val="22"/>
            <w:szCs w:val="22"/>
            <w:u w:val="single"/>
            <w:rtl w:val="0"/>
          </w:rPr>
          <w:t xml:space="preserve">Tilton Lower 2021 MCAS results</w:t>
        </w:r>
      </w:hyperlink>
      <w:r w:rsidDel="00000000" w:rsidR="00000000" w:rsidRPr="00000000">
        <w:rPr>
          <w:rtl w:val="0"/>
        </w:rPr>
      </w:r>
    </w:p>
    <w:p w:rsidR="00000000" w:rsidDel="00000000" w:rsidP="00000000" w:rsidRDefault="00000000" w:rsidRPr="00000000" w14:paraId="00000052">
      <w:pPr>
        <w:pageBreakBefore w:val="0"/>
        <w:numPr>
          <w:ilvl w:val="0"/>
          <w:numId w:val="6"/>
        </w:numPr>
        <w:ind w:left="720" w:hanging="360"/>
        <w:rPr>
          <w:b w:val="1"/>
          <w:i w:val="1"/>
          <w:sz w:val="22"/>
          <w:szCs w:val="22"/>
          <w:u w:val="none"/>
        </w:rPr>
      </w:pPr>
      <w:hyperlink r:id="rId9">
        <w:r w:rsidDel="00000000" w:rsidR="00000000" w:rsidRPr="00000000">
          <w:rPr>
            <w:b w:val="1"/>
            <w:i w:val="1"/>
            <w:color w:val="1155cc"/>
            <w:sz w:val="22"/>
            <w:szCs w:val="22"/>
            <w:u w:val="single"/>
            <w:rtl w:val="0"/>
          </w:rPr>
          <w:t xml:space="preserve">Tilton Upper 2021 MCAS results</w:t>
        </w:r>
      </w:hyperlink>
      <w:r w:rsidDel="00000000" w:rsidR="00000000" w:rsidRPr="00000000">
        <w:rPr>
          <w:rtl w:val="0"/>
        </w:rPr>
      </w:r>
    </w:p>
    <w:p w:rsidR="00000000" w:rsidDel="00000000" w:rsidP="00000000" w:rsidRDefault="00000000" w:rsidRPr="00000000" w14:paraId="00000053">
      <w:pPr>
        <w:pageBreakBefore w:val="0"/>
        <w:rPr>
          <w:b w:val="1"/>
          <w:sz w:val="32"/>
          <w:szCs w:val="32"/>
        </w:rPr>
      </w:pPr>
      <w:r w:rsidDel="00000000" w:rsidR="00000000" w:rsidRPr="00000000">
        <w:rPr>
          <w:rtl w:val="0"/>
        </w:rPr>
      </w:r>
    </w:p>
    <w:p w:rsidR="00000000" w:rsidDel="00000000" w:rsidP="00000000" w:rsidRDefault="00000000" w:rsidRPr="00000000" w14:paraId="00000054">
      <w:pPr>
        <w:pageBreakBefore w:val="0"/>
        <w:rPr>
          <w:b w:val="1"/>
          <w:sz w:val="32"/>
          <w:szCs w:val="32"/>
        </w:rPr>
      </w:pPr>
      <w:r w:rsidDel="00000000" w:rsidR="00000000" w:rsidRPr="00000000">
        <w:rPr>
          <w:rtl w:val="0"/>
        </w:rPr>
      </w:r>
    </w:p>
    <w:p w:rsidR="00000000" w:rsidDel="00000000" w:rsidP="00000000" w:rsidRDefault="00000000" w:rsidRPr="00000000" w14:paraId="00000055">
      <w:pPr>
        <w:pageBreakBefore w:val="0"/>
        <w:rPr>
          <w:b w:val="1"/>
          <w:sz w:val="32"/>
          <w:szCs w:val="32"/>
        </w:rPr>
      </w:pPr>
      <w:r w:rsidDel="00000000" w:rsidR="00000000" w:rsidRPr="00000000">
        <w:rPr>
          <w:rtl w:val="0"/>
        </w:rPr>
      </w:r>
    </w:p>
    <w:p w:rsidR="00000000" w:rsidDel="00000000" w:rsidP="00000000" w:rsidRDefault="00000000" w:rsidRPr="00000000" w14:paraId="00000056">
      <w:pPr>
        <w:pageBreakBefore w:val="0"/>
        <w:rPr>
          <w:b w:val="1"/>
          <w:sz w:val="32"/>
          <w:szCs w:val="32"/>
        </w:rPr>
      </w:pPr>
      <w:r w:rsidDel="00000000" w:rsidR="00000000" w:rsidRPr="00000000">
        <w:rPr>
          <w:rtl w:val="0"/>
        </w:rPr>
      </w:r>
    </w:p>
    <w:p w:rsidR="00000000" w:rsidDel="00000000" w:rsidP="00000000" w:rsidRDefault="00000000" w:rsidRPr="00000000" w14:paraId="00000057">
      <w:pPr>
        <w:pageBreakBefore w:val="0"/>
        <w:rPr>
          <w:b w:val="1"/>
          <w:sz w:val="32"/>
          <w:szCs w:val="32"/>
        </w:rPr>
      </w:pPr>
      <w:r w:rsidDel="00000000" w:rsidR="00000000" w:rsidRPr="00000000">
        <w:rPr>
          <w:rtl w:val="0"/>
        </w:rPr>
      </w:r>
    </w:p>
    <w:p w:rsidR="00000000" w:rsidDel="00000000" w:rsidP="00000000" w:rsidRDefault="00000000" w:rsidRPr="00000000" w14:paraId="00000058">
      <w:pPr>
        <w:pageBreakBefore w:val="0"/>
        <w:rPr>
          <w:b w:val="1"/>
          <w:sz w:val="32"/>
          <w:szCs w:val="32"/>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d9d9d9" w:val="clear"/>
        <w:spacing w:after="40" w:before="40" w:line="276" w:lineRule="auto"/>
        <w:ind w:left="720" w:right="0" w:hanging="720"/>
        <w:jc w:val="left"/>
        <w:rPr>
          <w:rFonts w:ascii="Arial" w:cs="Arial" w:eastAsia="Arial" w:hAnsi="Arial"/>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Data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Analysis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40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0"/>
        <w:gridCol w:w="12225"/>
        <w:tblGridChange w:id="0">
          <w:tblGrid>
            <w:gridCol w:w="1830"/>
            <w:gridCol w:w="12225"/>
          </w:tblGrid>
        </w:tblGridChange>
      </w:tblGrid>
      <w:tr>
        <w:trPr>
          <w:cantSplit w:val="0"/>
          <w:tblHeader w:val="0"/>
        </w:trPr>
        <w:tc>
          <w:tcPr>
            <w:gridSpan w:val="2"/>
            <w:shd w:fill="e5dfec" w:val="clear"/>
            <w:vAlign w:val="center"/>
          </w:tcPr>
          <w:p w:rsidR="00000000" w:rsidDel="00000000" w:rsidP="00000000" w:rsidRDefault="00000000" w:rsidRPr="00000000" w14:paraId="0000005B">
            <w:pPr>
              <w:pageBreakBefore w:val="0"/>
              <w:tabs>
                <w:tab w:val="right" w:pos="10440"/>
              </w:tabs>
              <w:jc w:val="center"/>
              <w:rPr>
                <w:i w:val="0"/>
                <w:color w:val="ff0000"/>
                <w:sz w:val="12"/>
                <w:szCs w:val="12"/>
              </w:rPr>
            </w:pPr>
            <w:r w:rsidDel="00000000" w:rsidR="00000000" w:rsidRPr="00000000">
              <w:rPr>
                <w:b w:val="1"/>
                <w:color w:val="ff0000"/>
                <w:rtl w:val="0"/>
              </w:rPr>
              <w:t xml:space="preserve"> Student Learning</w:t>
            </w:r>
            <w:r w:rsidDel="00000000" w:rsidR="00000000" w:rsidRPr="00000000">
              <w:rPr>
                <w:b w:val="1"/>
                <w:color w:val="ff0000"/>
                <w:rtl w:val="0"/>
              </w:rPr>
              <w:t xml:space="preserve">  (Instruction)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D">
            <w:pPr>
              <w:pageBreakBefore w:val="0"/>
              <w:tabs>
                <w:tab w:val="right" w:pos="10440"/>
              </w:tabs>
              <w:rPr>
                <w:b w:val="1"/>
                <w:color w:val="ff0000"/>
                <w:sz w:val="22"/>
                <w:szCs w:val="22"/>
              </w:rPr>
            </w:pPr>
            <w:r w:rsidDel="00000000" w:rsidR="00000000" w:rsidRPr="00000000">
              <w:rPr>
                <w:b w:val="1"/>
                <w:color w:val="ff0000"/>
                <w:sz w:val="22"/>
                <w:szCs w:val="22"/>
                <w:rtl w:val="0"/>
              </w:rPr>
              <w:t xml:space="preserve">Strengths</w:t>
            </w:r>
          </w:p>
        </w:tc>
        <w:tc>
          <w:tcPr/>
          <w:p w:rsidR="00000000" w:rsidDel="00000000" w:rsidP="00000000" w:rsidRDefault="00000000" w:rsidRPr="00000000" w14:paraId="0000005E">
            <w:pPr>
              <w:pageBreakBefore w:val="0"/>
              <w:spacing w:after="40" w:before="40" w:line="276" w:lineRule="auto"/>
              <w:ind w:left="0" w:firstLine="0"/>
              <w:rPr>
                <w:sz w:val="22"/>
                <w:szCs w:val="22"/>
              </w:rPr>
            </w:pPr>
            <w:r w:rsidDel="00000000" w:rsidR="00000000" w:rsidRPr="00000000">
              <w:rPr>
                <w:b w:val="1"/>
                <w:rtl w:val="0"/>
              </w:rPr>
              <w:t xml:space="preserve">ELA: </w:t>
            </w:r>
            <w:r w:rsidDel="00000000" w:rsidR="00000000" w:rsidRPr="00000000">
              <w:rPr>
                <w:sz w:val="22"/>
                <w:szCs w:val="22"/>
                <w:rtl w:val="0"/>
              </w:rPr>
              <w:t xml:space="preserve">After review of DESE accountability data, student growth data, and results of internal benchmark assessments the following are highlights/strengths.</w:t>
            </w:r>
          </w:p>
          <w:p w:rsidR="00000000" w:rsidDel="00000000" w:rsidP="00000000" w:rsidRDefault="00000000" w:rsidRPr="00000000" w14:paraId="0000005F">
            <w:pPr>
              <w:pageBreakBefore w:val="0"/>
              <w:numPr>
                <w:ilvl w:val="0"/>
                <w:numId w:val="8"/>
              </w:numPr>
              <w:spacing w:after="0" w:afterAutospacing="0" w:before="40" w:line="276" w:lineRule="auto"/>
              <w:ind w:left="720" w:hanging="360"/>
              <w:rPr>
                <w:sz w:val="20"/>
                <w:szCs w:val="20"/>
              </w:rPr>
            </w:pPr>
            <w:r w:rsidDel="00000000" w:rsidR="00000000" w:rsidRPr="00000000">
              <w:rPr>
                <w:sz w:val="20"/>
                <w:szCs w:val="20"/>
                <w:rtl w:val="0"/>
              </w:rPr>
              <w:t xml:space="preserve">Since being back in the classroom full time after the pandemic, students are making vast gains in literacy</w:t>
            </w:r>
          </w:p>
          <w:p w:rsidR="00000000" w:rsidDel="00000000" w:rsidP="00000000" w:rsidRDefault="00000000" w:rsidRPr="00000000" w14:paraId="00000060">
            <w:pPr>
              <w:pageBreakBefore w:val="0"/>
              <w:numPr>
                <w:ilvl w:val="0"/>
                <w:numId w:val="8"/>
              </w:numPr>
              <w:spacing w:after="0" w:afterAutospacing="0" w:before="0" w:beforeAutospacing="0" w:line="276" w:lineRule="auto"/>
              <w:ind w:left="720" w:hanging="360"/>
              <w:rPr>
                <w:sz w:val="20"/>
                <w:szCs w:val="20"/>
                <w:u w:val="none"/>
              </w:rPr>
            </w:pPr>
            <w:r w:rsidDel="00000000" w:rsidR="00000000" w:rsidRPr="00000000">
              <w:rPr>
                <w:sz w:val="20"/>
                <w:szCs w:val="20"/>
                <w:rtl w:val="0"/>
              </w:rPr>
              <w:t xml:space="preserve">Implementation of Letterland in order to increase student’s decoding and encoding ability</w:t>
            </w:r>
          </w:p>
          <w:p w:rsidR="00000000" w:rsidDel="00000000" w:rsidP="00000000" w:rsidRDefault="00000000" w:rsidRPr="00000000" w14:paraId="00000061">
            <w:pPr>
              <w:pageBreakBefore w:val="0"/>
              <w:numPr>
                <w:ilvl w:val="0"/>
                <w:numId w:val="8"/>
              </w:numPr>
              <w:spacing w:after="0" w:afterAutospacing="0" w:before="0" w:beforeAutospacing="0" w:line="276" w:lineRule="auto"/>
              <w:ind w:left="720" w:hanging="360"/>
              <w:rPr>
                <w:sz w:val="20"/>
                <w:szCs w:val="20"/>
                <w:u w:val="none"/>
              </w:rPr>
            </w:pPr>
            <w:r w:rsidDel="00000000" w:rsidR="00000000" w:rsidRPr="00000000">
              <w:rPr>
                <w:sz w:val="20"/>
                <w:szCs w:val="20"/>
                <w:rtl w:val="0"/>
              </w:rPr>
              <w:t xml:space="preserve">Targeted reading intervention groups using i-Ready data, phonics assessments (DIBELS, Letterland, QPS), and F&amp;B benchmark system.</w:t>
            </w:r>
          </w:p>
          <w:p w:rsidR="00000000" w:rsidDel="00000000" w:rsidP="00000000" w:rsidRDefault="00000000" w:rsidRPr="00000000" w14:paraId="00000062">
            <w:pPr>
              <w:pageBreakBefore w:val="0"/>
              <w:numPr>
                <w:ilvl w:val="0"/>
                <w:numId w:val="8"/>
              </w:numPr>
              <w:spacing w:after="0" w:afterAutospacing="0" w:before="0" w:beforeAutospacing="0" w:line="276" w:lineRule="auto"/>
              <w:ind w:left="720" w:hanging="360"/>
              <w:rPr>
                <w:sz w:val="20"/>
                <w:szCs w:val="20"/>
                <w:u w:val="none"/>
              </w:rPr>
            </w:pPr>
            <w:r w:rsidDel="00000000" w:rsidR="00000000" w:rsidRPr="00000000">
              <w:rPr>
                <w:sz w:val="20"/>
                <w:szCs w:val="20"/>
                <w:rtl w:val="0"/>
              </w:rPr>
              <w:t xml:space="preserve">Students are making progress throughout all literacy domains based on i-Ready growth data</w:t>
            </w:r>
          </w:p>
          <w:p w:rsidR="00000000" w:rsidDel="00000000" w:rsidP="00000000" w:rsidRDefault="00000000" w:rsidRPr="00000000" w14:paraId="00000063">
            <w:pPr>
              <w:pageBreakBefore w:val="0"/>
              <w:numPr>
                <w:ilvl w:val="0"/>
                <w:numId w:val="8"/>
              </w:numPr>
              <w:spacing w:after="0" w:afterAutospacing="0" w:before="0" w:beforeAutospacing="0" w:line="276" w:lineRule="auto"/>
              <w:ind w:left="720" w:hanging="360"/>
              <w:rPr>
                <w:sz w:val="20"/>
                <w:szCs w:val="20"/>
                <w:u w:val="none"/>
              </w:rPr>
            </w:pPr>
            <w:r w:rsidDel="00000000" w:rsidR="00000000" w:rsidRPr="00000000">
              <w:rPr>
                <w:sz w:val="20"/>
                <w:szCs w:val="20"/>
                <w:rtl w:val="0"/>
              </w:rPr>
              <w:t xml:space="preserve">Based on i-Ready data, students among various demographics are making comparable progress. Median progress of 50% or more is a good indication that students in that group are making the same progress or more than their peers.</w:t>
            </w:r>
          </w:p>
          <w:p w:rsidR="00000000" w:rsidDel="00000000" w:rsidP="00000000" w:rsidRDefault="00000000" w:rsidRPr="00000000" w14:paraId="00000064">
            <w:pPr>
              <w:pageBreakBefore w:val="0"/>
              <w:numPr>
                <w:ilvl w:val="1"/>
                <w:numId w:val="8"/>
              </w:numPr>
              <w:spacing w:after="0" w:afterAutospacing="0" w:before="0" w:beforeAutospacing="0" w:line="276" w:lineRule="auto"/>
              <w:ind w:left="1440" w:hanging="360"/>
              <w:rPr>
                <w:sz w:val="20"/>
                <w:szCs w:val="20"/>
                <w:u w:val="none"/>
              </w:rPr>
            </w:pPr>
            <w:r w:rsidDel="00000000" w:rsidR="00000000" w:rsidRPr="00000000">
              <w:rPr>
                <w:sz w:val="20"/>
                <w:szCs w:val="20"/>
                <w:rtl w:val="0"/>
              </w:rPr>
              <w:t xml:space="preserve">Both male and female students are showing comparable progress toward ATG at the mid-year benchmark and the growth is over 50%. </w:t>
            </w:r>
          </w:p>
          <w:p w:rsidR="00000000" w:rsidDel="00000000" w:rsidP="00000000" w:rsidRDefault="00000000" w:rsidRPr="00000000" w14:paraId="00000065">
            <w:pPr>
              <w:pageBreakBefore w:val="0"/>
              <w:numPr>
                <w:ilvl w:val="1"/>
                <w:numId w:val="8"/>
              </w:numPr>
              <w:spacing w:after="0" w:afterAutospacing="0" w:before="0" w:beforeAutospacing="0" w:line="276" w:lineRule="auto"/>
              <w:ind w:left="1440" w:hanging="360"/>
              <w:rPr>
                <w:sz w:val="20"/>
                <w:szCs w:val="20"/>
                <w:u w:val="none"/>
              </w:rPr>
            </w:pPr>
            <w:r w:rsidDel="00000000" w:rsidR="00000000" w:rsidRPr="00000000">
              <w:rPr>
                <w:sz w:val="20"/>
                <w:szCs w:val="20"/>
                <w:rtl w:val="0"/>
              </w:rPr>
              <w:t xml:space="preserve">Both hispanic/latino and non-hispanic/latino students are showing comparable progress toward ATG and the growth is over 50%</w:t>
            </w:r>
          </w:p>
          <w:p w:rsidR="00000000" w:rsidDel="00000000" w:rsidP="00000000" w:rsidRDefault="00000000" w:rsidRPr="00000000" w14:paraId="00000066">
            <w:pPr>
              <w:pageBreakBefore w:val="0"/>
              <w:numPr>
                <w:ilvl w:val="1"/>
                <w:numId w:val="8"/>
              </w:numPr>
              <w:spacing w:after="0" w:afterAutospacing="0" w:before="0" w:beforeAutospacing="0" w:line="276" w:lineRule="auto"/>
              <w:ind w:left="1440" w:hanging="360"/>
              <w:rPr>
                <w:sz w:val="20"/>
                <w:szCs w:val="20"/>
                <w:u w:val="none"/>
              </w:rPr>
            </w:pPr>
            <w:r w:rsidDel="00000000" w:rsidR="00000000" w:rsidRPr="00000000">
              <w:rPr>
                <w:sz w:val="20"/>
                <w:szCs w:val="20"/>
                <w:rtl w:val="0"/>
              </w:rPr>
              <w:t xml:space="preserve">All reported races and non-reported races are making comparable progress toward ATG and the median growth is over 50%</w:t>
            </w:r>
          </w:p>
          <w:p w:rsidR="00000000" w:rsidDel="00000000" w:rsidP="00000000" w:rsidRDefault="00000000" w:rsidRPr="00000000" w14:paraId="00000067">
            <w:pPr>
              <w:pageBreakBefore w:val="0"/>
              <w:numPr>
                <w:ilvl w:val="1"/>
                <w:numId w:val="8"/>
              </w:numPr>
              <w:spacing w:after="0" w:afterAutospacing="0" w:before="0" w:beforeAutospacing="0" w:line="276" w:lineRule="auto"/>
              <w:ind w:left="1440" w:hanging="360"/>
              <w:rPr>
                <w:sz w:val="20"/>
                <w:szCs w:val="20"/>
                <w:u w:val="none"/>
              </w:rPr>
            </w:pPr>
            <w:r w:rsidDel="00000000" w:rsidR="00000000" w:rsidRPr="00000000">
              <w:rPr>
                <w:sz w:val="20"/>
                <w:szCs w:val="20"/>
                <w:rtl w:val="0"/>
              </w:rPr>
              <w:t xml:space="preserve">Both El and non-EL students are making comparable progress toward ATG and the median growth is over 50% </w:t>
            </w:r>
          </w:p>
          <w:p w:rsidR="00000000" w:rsidDel="00000000" w:rsidP="00000000" w:rsidRDefault="00000000" w:rsidRPr="00000000" w14:paraId="00000068">
            <w:pPr>
              <w:pageBreakBefore w:val="0"/>
              <w:numPr>
                <w:ilvl w:val="1"/>
                <w:numId w:val="8"/>
              </w:numPr>
              <w:spacing w:after="40" w:before="0" w:beforeAutospacing="0" w:line="276" w:lineRule="auto"/>
              <w:ind w:left="1440" w:hanging="360"/>
              <w:rPr>
                <w:sz w:val="20"/>
                <w:szCs w:val="20"/>
                <w:u w:val="none"/>
              </w:rPr>
            </w:pPr>
            <w:r w:rsidDel="00000000" w:rsidR="00000000" w:rsidRPr="00000000">
              <w:rPr>
                <w:sz w:val="20"/>
                <w:szCs w:val="20"/>
                <w:rtl w:val="0"/>
              </w:rPr>
              <w:t xml:space="preserve">Special education and non-special education students are making comparable progress toward ATG and the median growth is over 50%.</w:t>
            </w:r>
          </w:p>
          <w:p w:rsidR="00000000" w:rsidDel="00000000" w:rsidP="00000000" w:rsidRDefault="00000000" w:rsidRPr="00000000" w14:paraId="00000069">
            <w:pPr>
              <w:pageBreakBefore w:val="0"/>
              <w:spacing w:after="40" w:before="40" w:line="276" w:lineRule="auto"/>
              <w:ind w:left="0" w:firstLine="0"/>
              <w:rPr>
                <w:sz w:val="20"/>
                <w:szCs w:val="20"/>
              </w:rPr>
            </w:pPr>
            <w:r w:rsidDel="00000000" w:rsidR="00000000" w:rsidRPr="00000000">
              <w:rPr>
                <w:b w:val="1"/>
                <w:rtl w:val="0"/>
              </w:rPr>
              <w:t xml:space="preserve">Math: </w:t>
            </w:r>
            <w:r w:rsidDel="00000000" w:rsidR="00000000" w:rsidRPr="00000000">
              <w:rPr>
                <w:rtl w:val="0"/>
              </w:rPr>
            </w:r>
          </w:p>
          <w:p w:rsidR="00000000" w:rsidDel="00000000" w:rsidP="00000000" w:rsidRDefault="00000000" w:rsidRPr="00000000" w14:paraId="0000006A">
            <w:pPr>
              <w:pageBreakBefore w:val="0"/>
              <w:numPr>
                <w:ilvl w:val="0"/>
                <w:numId w:val="11"/>
              </w:numPr>
              <w:spacing w:after="0" w:afterAutospacing="0" w:before="40" w:line="276" w:lineRule="auto"/>
              <w:ind w:left="720" w:hanging="360"/>
              <w:rPr>
                <w:sz w:val="18"/>
                <w:szCs w:val="18"/>
              </w:rPr>
            </w:pPr>
            <w:r w:rsidDel="00000000" w:rsidR="00000000" w:rsidRPr="00000000">
              <w:rPr>
                <w:sz w:val="18"/>
                <w:szCs w:val="18"/>
                <w:rtl w:val="0"/>
              </w:rPr>
              <w:t xml:space="preserve">Teachers are confident and well-trained in our Tier 1 instruction (Savaas, ST Math)</w:t>
            </w:r>
          </w:p>
          <w:p w:rsidR="00000000" w:rsidDel="00000000" w:rsidP="00000000" w:rsidRDefault="00000000" w:rsidRPr="00000000" w14:paraId="0000006B">
            <w:pPr>
              <w:pageBreakBefore w:val="0"/>
              <w:numPr>
                <w:ilvl w:val="0"/>
                <w:numId w:val="11"/>
              </w:numPr>
              <w:spacing w:after="0" w:afterAutospacing="0" w:before="0" w:beforeAutospacing="0" w:line="276" w:lineRule="auto"/>
              <w:ind w:left="720" w:hanging="360"/>
              <w:rPr>
                <w:sz w:val="18"/>
                <w:szCs w:val="18"/>
              </w:rPr>
            </w:pPr>
            <w:r w:rsidDel="00000000" w:rsidR="00000000" w:rsidRPr="00000000">
              <w:rPr>
                <w:sz w:val="18"/>
                <w:szCs w:val="18"/>
                <w:rtl w:val="0"/>
              </w:rPr>
              <w:t xml:space="preserve">Teachers have received quite a bit of training this year on i-ready to supplement their core instruction and address learning gaps.</w:t>
            </w:r>
          </w:p>
          <w:p w:rsidR="00000000" w:rsidDel="00000000" w:rsidP="00000000" w:rsidRDefault="00000000" w:rsidRPr="00000000" w14:paraId="0000006C">
            <w:pPr>
              <w:pageBreakBefore w:val="0"/>
              <w:numPr>
                <w:ilvl w:val="0"/>
                <w:numId w:val="11"/>
              </w:numPr>
              <w:spacing w:after="0" w:afterAutospacing="0" w:before="0" w:beforeAutospacing="0" w:line="276" w:lineRule="auto"/>
              <w:ind w:left="720" w:hanging="360"/>
              <w:rPr>
                <w:sz w:val="18"/>
                <w:szCs w:val="18"/>
              </w:rPr>
            </w:pPr>
            <w:r w:rsidDel="00000000" w:rsidR="00000000" w:rsidRPr="00000000">
              <w:rPr>
                <w:sz w:val="18"/>
                <w:szCs w:val="18"/>
                <w:rtl w:val="0"/>
              </w:rPr>
              <w:t xml:space="preserve">HPS has hired 1 math interventionist for each school to help support students in math and help close some achievement gaps from the pandemic.</w:t>
            </w:r>
          </w:p>
          <w:p w:rsidR="00000000" w:rsidDel="00000000" w:rsidP="00000000" w:rsidRDefault="00000000" w:rsidRPr="00000000" w14:paraId="0000006D">
            <w:pPr>
              <w:pageBreakBefore w:val="0"/>
              <w:numPr>
                <w:ilvl w:val="0"/>
                <w:numId w:val="8"/>
              </w:numPr>
              <w:spacing w:after="0" w:afterAutospacing="0" w:before="0" w:beforeAutospacing="0" w:line="276" w:lineRule="auto"/>
              <w:ind w:left="720" w:hanging="360"/>
              <w:rPr>
                <w:sz w:val="14"/>
                <w:szCs w:val="14"/>
              </w:rPr>
            </w:pPr>
            <w:r w:rsidDel="00000000" w:rsidR="00000000" w:rsidRPr="00000000">
              <w:rPr>
                <w:sz w:val="18"/>
                <w:szCs w:val="18"/>
                <w:rtl w:val="0"/>
              </w:rPr>
              <w:t xml:space="preserve">I-Ready data from Fall to Winter shows HUGE improvement. </w:t>
            </w:r>
            <w:hyperlink r:id="rId10">
              <w:r w:rsidDel="00000000" w:rsidR="00000000" w:rsidRPr="00000000">
                <w:rPr>
                  <w:sz w:val="18"/>
                  <w:szCs w:val="18"/>
                  <w:u w:val="single"/>
                  <w:rtl w:val="0"/>
                </w:rPr>
                <w:t xml:space="preserve">(Click here for data)</w:t>
              </w:r>
            </w:hyperlink>
            <w:r w:rsidDel="00000000" w:rsidR="00000000" w:rsidRPr="00000000">
              <w:rPr>
                <w:rtl w:val="0"/>
              </w:rPr>
            </w:r>
          </w:p>
          <w:p w:rsidR="00000000" w:rsidDel="00000000" w:rsidP="00000000" w:rsidRDefault="00000000" w:rsidRPr="00000000" w14:paraId="0000006E">
            <w:pPr>
              <w:pageBreakBefore w:val="0"/>
              <w:numPr>
                <w:ilvl w:val="0"/>
                <w:numId w:val="8"/>
              </w:numPr>
              <w:spacing w:after="0" w:afterAutospacing="0" w:before="0" w:beforeAutospacing="0" w:line="276" w:lineRule="auto"/>
              <w:ind w:left="720" w:hanging="360"/>
              <w:rPr>
                <w:sz w:val="18"/>
                <w:szCs w:val="18"/>
              </w:rPr>
            </w:pPr>
            <w:r w:rsidDel="00000000" w:rsidR="00000000" w:rsidRPr="00000000">
              <w:rPr>
                <w:sz w:val="18"/>
                <w:szCs w:val="18"/>
                <w:rtl w:val="0"/>
              </w:rPr>
              <w:t xml:space="preserve">Math coach teaches Math content in grades 3-5 to prepare for MCAS testing in May, so students are exposed to all standards prior to testing.</w:t>
            </w:r>
          </w:p>
          <w:p w:rsidR="00000000" w:rsidDel="00000000" w:rsidP="00000000" w:rsidRDefault="00000000" w:rsidRPr="00000000" w14:paraId="0000006F">
            <w:pPr>
              <w:pageBreakBefore w:val="0"/>
              <w:numPr>
                <w:ilvl w:val="0"/>
                <w:numId w:val="8"/>
              </w:numPr>
              <w:spacing w:after="0" w:afterAutospacing="0" w:before="0" w:beforeAutospacing="0" w:line="276" w:lineRule="auto"/>
              <w:ind w:left="720" w:hanging="360"/>
              <w:rPr>
                <w:sz w:val="18"/>
                <w:szCs w:val="18"/>
              </w:rPr>
            </w:pPr>
            <w:r w:rsidDel="00000000" w:rsidR="00000000" w:rsidRPr="00000000">
              <w:rPr>
                <w:sz w:val="18"/>
                <w:szCs w:val="18"/>
                <w:rtl w:val="0"/>
              </w:rPr>
              <w:t xml:space="preserve">Tilton Lower and Upper are leading the district in ST Math percentage completion and puzzles.</w:t>
            </w:r>
          </w:p>
          <w:p w:rsidR="00000000" w:rsidDel="00000000" w:rsidP="00000000" w:rsidRDefault="00000000" w:rsidRPr="00000000" w14:paraId="00000070">
            <w:pPr>
              <w:pageBreakBefore w:val="0"/>
              <w:numPr>
                <w:ilvl w:val="0"/>
                <w:numId w:val="8"/>
              </w:numPr>
              <w:spacing w:after="0" w:afterAutospacing="0" w:before="0" w:beforeAutospacing="0" w:line="276" w:lineRule="auto"/>
              <w:ind w:left="720" w:hanging="360"/>
              <w:rPr>
                <w:sz w:val="18"/>
                <w:szCs w:val="18"/>
              </w:rPr>
            </w:pPr>
            <w:r w:rsidDel="00000000" w:rsidR="00000000" w:rsidRPr="00000000">
              <w:rPr>
                <w:sz w:val="18"/>
                <w:szCs w:val="18"/>
                <w:rtl w:val="0"/>
              </w:rPr>
              <w:t xml:space="preserve">All students in Grades 2-5 have access to reflex math to strengthen their math fluency in addition/subtraction and multiplication/division.</w:t>
            </w:r>
          </w:p>
          <w:p w:rsidR="00000000" w:rsidDel="00000000" w:rsidP="00000000" w:rsidRDefault="00000000" w:rsidRPr="00000000" w14:paraId="00000071">
            <w:pPr>
              <w:pageBreakBefore w:val="0"/>
              <w:numPr>
                <w:ilvl w:val="0"/>
                <w:numId w:val="8"/>
              </w:numPr>
              <w:spacing w:after="0" w:afterAutospacing="0" w:before="0" w:beforeAutospacing="0" w:line="276" w:lineRule="auto"/>
              <w:ind w:left="720" w:hanging="360"/>
              <w:rPr>
                <w:sz w:val="18"/>
                <w:szCs w:val="18"/>
              </w:rPr>
            </w:pPr>
            <w:r w:rsidDel="00000000" w:rsidR="00000000" w:rsidRPr="00000000">
              <w:rPr>
                <w:sz w:val="18"/>
                <w:szCs w:val="18"/>
                <w:rtl w:val="0"/>
              </w:rPr>
              <w:t xml:space="preserve">At the halfway point in the year, 22% of students at Upper School and 30% are on or above grade level at the lower school </w:t>
            </w:r>
          </w:p>
          <w:p w:rsidR="00000000" w:rsidDel="00000000" w:rsidP="00000000" w:rsidRDefault="00000000" w:rsidRPr="00000000" w14:paraId="00000072">
            <w:pPr>
              <w:pageBreakBefore w:val="0"/>
              <w:numPr>
                <w:ilvl w:val="0"/>
                <w:numId w:val="8"/>
              </w:numPr>
              <w:spacing w:after="40" w:before="0" w:beforeAutospacing="0" w:line="276" w:lineRule="auto"/>
              <w:ind w:left="720" w:hanging="360"/>
              <w:rPr>
                <w:sz w:val="18"/>
                <w:szCs w:val="18"/>
              </w:rPr>
            </w:pPr>
            <w:r w:rsidDel="00000000" w:rsidR="00000000" w:rsidRPr="00000000">
              <w:rPr>
                <w:sz w:val="18"/>
                <w:szCs w:val="18"/>
                <w:rtl w:val="0"/>
              </w:rPr>
              <w:t xml:space="preserve">Math tutoring at lower and upper schools targeted 3rd graders who were at least one grade level behind. Students participated in after school tutoring every Tuesday and Thursday for an hour each day.</w:t>
            </w:r>
            <w:r w:rsidDel="00000000" w:rsidR="00000000" w:rsidRPr="00000000">
              <w:rPr>
                <w:rtl w:val="0"/>
              </w:rPr>
            </w:r>
          </w:p>
          <w:p w:rsidR="00000000" w:rsidDel="00000000" w:rsidP="00000000" w:rsidRDefault="00000000" w:rsidRPr="00000000" w14:paraId="00000073">
            <w:pPr>
              <w:pageBreakBefore w:val="0"/>
              <w:spacing w:after="40" w:before="40" w:line="276" w:lineRule="auto"/>
              <w:ind w:left="720" w:firstLine="0"/>
              <w:rPr>
                <w:color w:val="ff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4">
            <w:pPr>
              <w:pageBreakBefore w:val="0"/>
              <w:tabs>
                <w:tab w:val="right" w:pos="10440"/>
              </w:tabs>
              <w:rPr>
                <w:b w:val="1"/>
                <w:color w:val="ff0000"/>
                <w:sz w:val="22"/>
                <w:szCs w:val="22"/>
              </w:rPr>
            </w:pPr>
            <w:r w:rsidDel="00000000" w:rsidR="00000000" w:rsidRPr="00000000">
              <w:rPr>
                <w:b w:val="1"/>
                <w:color w:val="ff0000"/>
                <w:sz w:val="22"/>
                <w:szCs w:val="22"/>
                <w:rtl w:val="0"/>
              </w:rPr>
              <w:t xml:space="preserve">Challenges:</w:t>
            </w:r>
          </w:p>
        </w:tc>
        <w:tc>
          <w:tcPr/>
          <w:p w:rsidR="00000000" w:rsidDel="00000000" w:rsidP="00000000" w:rsidRDefault="00000000" w:rsidRPr="00000000" w14:paraId="00000075">
            <w:pPr>
              <w:pageBreakBefore w:val="0"/>
              <w:spacing w:line="276" w:lineRule="auto"/>
              <w:rPr>
                <w:b w:val="1"/>
              </w:rPr>
            </w:pPr>
            <w:r w:rsidDel="00000000" w:rsidR="00000000" w:rsidRPr="00000000">
              <w:rPr>
                <w:b w:val="1"/>
                <w:rtl w:val="0"/>
              </w:rPr>
              <w:t xml:space="preserve">ELA:</w:t>
            </w:r>
          </w:p>
          <w:p w:rsidR="00000000" w:rsidDel="00000000" w:rsidP="00000000" w:rsidRDefault="00000000" w:rsidRPr="00000000" w14:paraId="00000076">
            <w:pPr>
              <w:numPr>
                <w:ilvl w:val="0"/>
                <w:numId w:val="29"/>
              </w:numPr>
              <w:spacing w:line="276" w:lineRule="auto"/>
              <w:ind w:left="720" w:hanging="360"/>
              <w:rPr>
                <w:sz w:val="18"/>
                <w:szCs w:val="18"/>
              </w:rPr>
            </w:pPr>
            <w:r w:rsidDel="00000000" w:rsidR="00000000" w:rsidRPr="00000000">
              <w:rPr>
                <w:sz w:val="18"/>
                <w:szCs w:val="18"/>
                <w:rtl w:val="0"/>
              </w:rPr>
              <w:t xml:space="preserve">A large number of students are 2 or more grade levels behind in reading. </w:t>
            </w:r>
          </w:p>
          <w:p w:rsidR="00000000" w:rsidDel="00000000" w:rsidP="00000000" w:rsidRDefault="00000000" w:rsidRPr="00000000" w14:paraId="00000077">
            <w:pPr>
              <w:numPr>
                <w:ilvl w:val="0"/>
                <w:numId w:val="29"/>
              </w:numPr>
              <w:spacing w:line="276" w:lineRule="auto"/>
              <w:ind w:left="720" w:hanging="360"/>
              <w:rPr>
                <w:sz w:val="18"/>
                <w:szCs w:val="18"/>
                <w:u w:val="none"/>
              </w:rPr>
            </w:pPr>
            <w:r w:rsidDel="00000000" w:rsidR="00000000" w:rsidRPr="00000000">
              <w:rPr>
                <w:sz w:val="18"/>
                <w:szCs w:val="18"/>
                <w:rtl w:val="0"/>
              </w:rPr>
              <w:t xml:space="preserve">Many students are considered chronically absent due to illness and quarantine. The more years students are considered chronically absent in the early years, the more at-risk they are for needing reading interventions by the end of second grade. A study from Chicago Public Schools, shows the average second grade Dibels Oral reading Fluency score of students who were not considered chronically absent compared to students who were considered chronically absent. Students who were not chronically absent had an average ORF score of 98.8.Students who were considered chronically absent in k-2 had an average score of 72.9 which is considered at risk.</w:t>
            </w:r>
          </w:p>
          <w:p w:rsidR="00000000" w:rsidDel="00000000" w:rsidP="00000000" w:rsidRDefault="00000000" w:rsidRPr="00000000" w14:paraId="00000078">
            <w:pPr>
              <w:numPr>
                <w:ilvl w:val="1"/>
                <w:numId w:val="29"/>
              </w:numPr>
              <w:spacing w:line="276" w:lineRule="auto"/>
              <w:ind w:left="1440" w:hanging="360"/>
              <w:rPr>
                <w:sz w:val="18"/>
                <w:szCs w:val="18"/>
                <w:u w:val="none"/>
              </w:rPr>
            </w:pPr>
            <w:r w:rsidDel="00000000" w:rsidR="00000000" w:rsidRPr="00000000">
              <w:rPr>
                <w:sz w:val="18"/>
                <w:szCs w:val="18"/>
                <w:rtl w:val="0"/>
              </w:rPr>
              <w:t xml:space="preserve"> This  also means that students who are at risk are not getting consistent tier 1 or tier 2 interventions. </w:t>
            </w:r>
          </w:p>
          <w:p w:rsidR="00000000" w:rsidDel="00000000" w:rsidP="00000000" w:rsidRDefault="00000000" w:rsidRPr="00000000" w14:paraId="00000079">
            <w:pPr>
              <w:numPr>
                <w:ilvl w:val="0"/>
                <w:numId w:val="29"/>
              </w:numPr>
              <w:spacing w:line="276" w:lineRule="auto"/>
              <w:ind w:left="720" w:hanging="360"/>
              <w:rPr>
                <w:sz w:val="18"/>
                <w:szCs w:val="18"/>
                <w:u w:val="none"/>
              </w:rPr>
            </w:pPr>
            <w:r w:rsidDel="00000000" w:rsidR="00000000" w:rsidRPr="00000000">
              <w:rPr>
                <w:sz w:val="18"/>
                <w:szCs w:val="18"/>
                <w:rtl w:val="0"/>
              </w:rPr>
              <w:t xml:space="preserve">Student growth is not consistent among grade levels</w:t>
            </w:r>
            <w:r w:rsidDel="00000000" w:rsidR="00000000" w:rsidRPr="00000000">
              <w:rPr>
                <w:rtl w:val="0"/>
              </w:rPr>
            </w:r>
          </w:p>
          <w:p w:rsidR="00000000" w:rsidDel="00000000" w:rsidP="00000000" w:rsidRDefault="00000000" w:rsidRPr="00000000" w14:paraId="0000007A">
            <w:pPr>
              <w:pageBreakBefore w:val="0"/>
              <w:spacing w:after="40" w:before="40" w:line="276" w:lineRule="auto"/>
              <w:ind w:left="0" w:firstLine="0"/>
              <w:rPr>
                <w:sz w:val="20"/>
                <w:szCs w:val="20"/>
              </w:rPr>
            </w:pPr>
            <w:r w:rsidDel="00000000" w:rsidR="00000000" w:rsidRPr="00000000">
              <w:rPr>
                <w:rtl w:val="0"/>
              </w:rPr>
            </w:r>
          </w:p>
          <w:p w:rsidR="00000000" w:rsidDel="00000000" w:rsidP="00000000" w:rsidRDefault="00000000" w:rsidRPr="00000000" w14:paraId="0000007B">
            <w:pPr>
              <w:pageBreakBefore w:val="0"/>
              <w:spacing w:after="40" w:before="40" w:line="276" w:lineRule="auto"/>
              <w:ind w:left="0" w:firstLine="0"/>
              <w:rPr>
                <w:sz w:val="20"/>
                <w:szCs w:val="20"/>
              </w:rPr>
            </w:pPr>
            <w:r w:rsidDel="00000000" w:rsidR="00000000" w:rsidRPr="00000000">
              <w:rPr>
                <w:b w:val="1"/>
                <w:rtl w:val="0"/>
              </w:rPr>
              <w:t xml:space="preserve">Math:</w:t>
            </w:r>
            <w:r w:rsidDel="00000000" w:rsidR="00000000" w:rsidRPr="00000000">
              <w:rPr>
                <w:rtl w:val="0"/>
              </w:rPr>
            </w:r>
          </w:p>
          <w:p w:rsidR="00000000" w:rsidDel="00000000" w:rsidP="00000000" w:rsidRDefault="00000000" w:rsidRPr="00000000" w14:paraId="0000007C">
            <w:pPr>
              <w:pageBreakBefore w:val="0"/>
              <w:numPr>
                <w:ilvl w:val="0"/>
                <w:numId w:val="16"/>
              </w:numPr>
              <w:spacing w:line="276" w:lineRule="auto"/>
              <w:ind w:left="720" w:hanging="360"/>
              <w:rPr>
                <w:sz w:val="18"/>
                <w:szCs w:val="18"/>
              </w:rPr>
            </w:pPr>
            <w:r w:rsidDel="00000000" w:rsidR="00000000" w:rsidRPr="00000000">
              <w:rPr>
                <w:sz w:val="18"/>
                <w:szCs w:val="18"/>
                <w:rtl w:val="0"/>
              </w:rPr>
              <w:t xml:space="preserve">A large amount of students are 2 or more grade levels behind in math due to the pandemic</w:t>
            </w:r>
          </w:p>
          <w:p w:rsidR="00000000" w:rsidDel="00000000" w:rsidP="00000000" w:rsidRDefault="00000000" w:rsidRPr="00000000" w14:paraId="0000007D">
            <w:pPr>
              <w:pageBreakBefore w:val="0"/>
              <w:numPr>
                <w:ilvl w:val="0"/>
                <w:numId w:val="16"/>
              </w:numPr>
              <w:spacing w:line="276" w:lineRule="auto"/>
              <w:ind w:left="720" w:hanging="360"/>
              <w:rPr>
                <w:sz w:val="18"/>
                <w:szCs w:val="18"/>
              </w:rPr>
            </w:pPr>
            <w:r w:rsidDel="00000000" w:rsidR="00000000" w:rsidRPr="00000000">
              <w:rPr>
                <w:sz w:val="18"/>
                <w:szCs w:val="18"/>
                <w:rtl w:val="0"/>
              </w:rPr>
              <w:t xml:space="preserve">Having only 1 math interventionist makes it hard to reach all the students who need more support. </w:t>
            </w:r>
          </w:p>
          <w:p w:rsidR="00000000" w:rsidDel="00000000" w:rsidP="00000000" w:rsidRDefault="00000000" w:rsidRPr="00000000" w14:paraId="0000007E">
            <w:pPr>
              <w:pageBreakBefore w:val="0"/>
              <w:numPr>
                <w:ilvl w:val="0"/>
                <w:numId w:val="16"/>
              </w:numPr>
              <w:spacing w:line="276" w:lineRule="auto"/>
              <w:ind w:left="720" w:hanging="360"/>
              <w:rPr>
                <w:sz w:val="18"/>
                <w:szCs w:val="18"/>
              </w:rPr>
            </w:pPr>
            <w:r w:rsidDel="00000000" w:rsidR="00000000" w:rsidRPr="00000000">
              <w:rPr>
                <w:sz w:val="18"/>
                <w:szCs w:val="18"/>
                <w:rtl w:val="0"/>
              </w:rPr>
              <w:t xml:space="preserve">Parents often have a hard time supporting their child in math because it’s very language based and different from the instruction they had in school.</w:t>
            </w:r>
          </w:p>
          <w:p w:rsidR="00000000" w:rsidDel="00000000" w:rsidP="00000000" w:rsidRDefault="00000000" w:rsidRPr="00000000" w14:paraId="0000007F">
            <w:pPr>
              <w:pageBreakBefore w:val="0"/>
              <w:numPr>
                <w:ilvl w:val="0"/>
                <w:numId w:val="16"/>
              </w:numPr>
              <w:spacing w:line="276" w:lineRule="auto"/>
              <w:ind w:left="720" w:hanging="360"/>
              <w:rPr>
                <w:sz w:val="18"/>
                <w:szCs w:val="18"/>
              </w:rPr>
            </w:pPr>
            <w:r w:rsidDel="00000000" w:rsidR="00000000" w:rsidRPr="00000000">
              <w:rPr>
                <w:sz w:val="18"/>
                <w:szCs w:val="18"/>
                <w:rtl w:val="0"/>
              </w:rPr>
              <w:t xml:space="preserve">At the halfway point of the year, There are many students in grades 3-5 that are at risk (2 or more grade levels behind) 36% at Upper school and 13% at Lower school.</w:t>
            </w:r>
          </w:p>
          <w:p w:rsidR="00000000" w:rsidDel="00000000" w:rsidP="00000000" w:rsidRDefault="00000000" w:rsidRPr="00000000" w14:paraId="00000080">
            <w:pPr>
              <w:pageBreakBefore w:val="0"/>
              <w:numPr>
                <w:ilvl w:val="0"/>
                <w:numId w:val="16"/>
              </w:numPr>
              <w:spacing w:line="276" w:lineRule="auto"/>
              <w:ind w:left="720" w:hanging="360"/>
              <w:rPr>
                <w:sz w:val="18"/>
                <w:szCs w:val="18"/>
              </w:rPr>
            </w:pPr>
            <w:r w:rsidDel="00000000" w:rsidR="00000000" w:rsidRPr="00000000">
              <w:rPr>
                <w:sz w:val="18"/>
                <w:szCs w:val="18"/>
                <w:rtl w:val="0"/>
              </w:rPr>
              <w:t xml:space="preserve">Lack of after school Transportation limits the amount of students that can participate in tutoring.</w:t>
            </w:r>
          </w:p>
        </w:tc>
      </w:tr>
      <w:tr>
        <w:trPr>
          <w:cantSplit w:val="0"/>
          <w:tblHeader w:val="0"/>
        </w:trPr>
        <w:tc>
          <w:tcPr>
            <w:vAlign w:val="center"/>
          </w:tcPr>
          <w:p w:rsidR="00000000" w:rsidDel="00000000" w:rsidP="00000000" w:rsidRDefault="00000000" w:rsidRPr="00000000" w14:paraId="00000081">
            <w:pPr>
              <w:pageBreakBefore w:val="0"/>
              <w:tabs>
                <w:tab w:val="right" w:pos="10440"/>
              </w:tabs>
              <w:rPr>
                <w:b w:val="1"/>
                <w:color w:val="ff0000"/>
                <w:sz w:val="22"/>
                <w:szCs w:val="22"/>
              </w:rPr>
            </w:pPr>
            <w:r w:rsidDel="00000000" w:rsidR="00000000" w:rsidRPr="00000000">
              <w:rPr>
                <w:b w:val="1"/>
                <w:color w:val="ff0000"/>
                <w:sz w:val="22"/>
                <w:szCs w:val="22"/>
                <w:rtl w:val="0"/>
              </w:rPr>
              <w:t xml:space="preserve">Opportunities</w:t>
            </w:r>
          </w:p>
        </w:tc>
        <w:tc>
          <w:tcPr/>
          <w:p w:rsidR="00000000" w:rsidDel="00000000" w:rsidP="00000000" w:rsidRDefault="00000000" w:rsidRPr="00000000" w14:paraId="00000082">
            <w:pPr>
              <w:pageBreakBefore w:val="0"/>
              <w:numPr>
                <w:ilvl w:val="0"/>
                <w:numId w:val="27"/>
              </w:numPr>
              <w:spacing w:after="0" w:afterAutospacing="0" w:before="40" w:line="276" w:lineRule="auto"/>
              <w:ind w:left="720" w:hanging="360"/>
              <w:rPr>
                <w:sz w:val="20"/>
                <w:szCs w:val="20"/>
              </w:rPr>
            </w:pPr>
            <w:r w:rsidDel="00000000" w:rsidR="00000000" w:rsidRPr="00000000">
              <w:rPr>
                <w:sz w:val="20"/>
                <w:szCs w:val="20"/>
                <w:rtl w:val="0"/>
              </w:rPr>
              <w:t xml:space="preserve">Math interventionist position has helped to bridge some gaps in math and we will continue working with our neediest children to make growth.</w:t>
            </w:r>
          </w:p>
          <w:p w:rsidR="00000000" w:rsidDel="00000000" w:rsidP="00000000" w:rsidRDefault="00000000" w:rsidRPr="00000000" w14:paraId="00000083">
            <w:pPr>
              <w:pageBreakBefore w:val="0"/>
              <w:numPr>
                <w:ilvl w:val="0"/>
                <w:numId w:val="27"/>
              </w:numPr>
              <w:spacing w:after="0" w:afterAutospacing="0" w:before="0" w:beforeAutospacing="0" w:line="276" w:lineRule="auto"/>
              <w:ind w:left="720" w:hanging="360"/>
              <w:rPr>
                <w:sz w:val="20"/>
                <w:szCs w:val="20"/>
              </w:rPr>
            </w:pPr>
            <w:r w:rsidDel="00000000" w:rsidR="00000000" w:rsidRPr="00000000">
              <w:rPr>
                <w:sz w:val="20"/>
                <w:szCs w:val="20"/>
                <w:rtl w:val="0"/>
              </w:rPr>
              <w:t xml:space="preserve">WIN blocks are in place at both schools to challenge students and also provide intervention in ELA and Math.</w:t>
            </w:r>
          </w:p>
          <w:p w:rsidR="00000000" w:rsidDel="00000000" w:rsidP="00000000" w:rsidRDefault="00000000" w:rsidRPr="00000000" w14:paraId="00000084">
            <w:pPr>
              <w:pageBreakBefore w:val="0"/>
              <w:numPr>
                <w:ilvl w:val="0"/>
                <w:numId w:val="27"/>
              </w:numPr>
              <w:spacing w:after="0" w:afterAutospacing="0" w:before="0" w:beforeAutospacing="0" w:line="276" w:lineRule="auto"/>
              <w:ind w:left="720" w:hanging="360"/>
              <w:rPr>
                <w:sz w:val="20"/>
                <w:szCs w:val="20"/>
              </w:rPr>
            </w:pPr>
            <w:r w:rsidDel="00000000" w:rsidR="00000000" w:rsidRPr="00000000">
              <w:rPr>
                <w:sz w:val="20"/>
                <w:szCs w:val="20"/>
                <w:rtl w:val="0"/>
              </w:rPr>
              <w:t xml:space="preserve">ELA and math tutoring were implemented at both schools for students who were in the yellow (one grade level behind)</w:t>
            </w:r>
          </w:p>
          <w:p w:rsidR="00000000" w:rsidDel="00000000" w:rsidP="00000000" w:rsidRDefault="00000000" w:rsidRPr="00000000" w14:paraId="00000085">
            <w:pPr>
              <w:pageBreakBefore w:val="0"/>
              <w:numPr>
                <w:ilvl w:val="0"/>
                <w:numId w:val="27"/>
              </w:numPr>
              <w:spacing w:after="0" w:afterAutospacing="0" w:before="0" w:beforeAutospacing="0" w:line="276" w:lineRule="auto"/>
              <w:ind w:left="720" w:hanging="360"/>
              <w:rPr>
                <w:sz w:val="20"/>
                <w:szCs w:val="20"/>
                <w:u w:val="none"/>
              </w:rPr>
            </w:pPr>
            <w:r w:rsidDel="00000000" w:rsidR="00000000" w:rsidRPr="00000000">
              <w:rPr>
                <w:sz w:val="20"/>
                <w:szCs w:val="20"/>
                <w:rtl w:val="0"/>
              </w:rPr>
              <w:t xml:space="preserve">Provide grades K-5 with systematic and engaging Tier 1 reading instruction with ongoing progress monitoring to target students that require further tier 2 and 3 intervention services.</w:t>
            </w:r>
          </w:p>
          <w:p w:rsidR="00000000" w:rsidDel="00000000" w:rsidP="00000000" w:rsidRDefault="00000000" w:rsidRPr="00000000" w14:paraId="00000086">
            <w:pPr>
              <w:pageBreakBefore w:val="0"/>
              <w:numPr>
                <w:ilvl w:val="0"/>
                <w:numId w:val="27"/>
              </w:numPr>
              <w:spacing w:after="0" w:afterAutospacing="0" w:before="0" w:beforeAutospacing="0" w:line="276" w:lineRule="auto"/>
              <w:ind w:left="720" w:hanging="360"/>
              <w:rPr>
                <w:sz w:val="20"/>
                <w:szCs w:val="20"/>
                <w:u w:val="none"/>
              </w:rPr>
            </w:pPr>
            <w:r w:rsidDel="00000000" w:rsidR="00000000" w:rsidRPr="00000000">
              <w:rPr>
                <w:sz w:val="20"/>
                <w:szCs w:val="20"/>
                <w:rtl w:val="0"/>
              </w:rPr>
              <w:t xml:space="preserve">Professional development for teachers, support staff, and paraprofessionals</w:t>
            </w:r>
          </w:p>
          <w:p w:rsidR="00000000" w:rsidDel="00000000" w:rsidP="00000000" w:rsidRDefault="00000000" w:rsidRPr="00000000" w14:paraId="00000087">
            <w:pPr>
              <w:pageBreakBefore w:val="0"/>
              <w:numPr>
                <w:ilvl w:val="0"/>
                <w:numId w:val="27"/>
              </w:numPr>
              <w:spacing w:after="40" w:before="0" w:beforeAutospacing="0" w:line="276" w:lineRule="auto"/>
              <w:ind w:left="720" w:hanging="360"/>
              <w:rPr>
                <w:sz w:val="20"/>
                <w:szCs w:val="20"/>
                <w:u w:val="none"/>
              </w:rPr>
            </w:pPr>
            <w:r w:rsidDel="00000000" w:rsidR="00000000" w:rsidRPr="00000000">
              <w:rPr>
                <w:sz w:val="20"/>
                <w:szCs w:val="20"/>
                <w:rtl w:val="0"/>
              </w:rPr>
              <w:t xml:space="preserve">Timely and effective assistance for students having difficulty meeting the proficient and advanced levels of academic performance </w:t>
            </w:r>
          </w:p>
        </w:tc>
      </w:tr>
    </w:tbl>
    <w:p w:rsidR="00000000" w:rsidDel="00000000" w:rsidP="00000000" w:rsidRDefault="00000000" w:rsidRPr="00000000" w14:paraId="00000088">
      <w:pPr>
        <w:pageBreakBefore w:val="0"/>
        <w:spacing w:after="40" w:before="40" w:line="276" w:lineRule="auto"/>
        <w:rPr>
          <w:color w:val="ff0000"/>
          <w:sz w:val="20"/>
          <w:szCs w:val="20"/>
        </w:rPr>
      </w:pPr>
      <w:r w:rsidDel="00000000" w:rsidR="00000000" w:rsidRPr="00000000">
        <w:rPr>
          <w:rtl w:val="0"/>
        </w:rPr>
      </w:r>
    </w:p>
    <w:p w:rsidR="00000000" w:rsidDel="00000000" w:rsidP="00000000" w:rsidRDefault="00000000" w:rsidRPr="00000000" w14:paraId="00000089">
      <w:pPr>
        <w:pageBreakBefore w:val="0"/>
        <w:spacing w:after="40" w:before="40" w:line="276" w:lineRule="auto"/>
        <w:rPr>
          <w:color w:val="ff0000"/>
          <w:sz w:val="20"/>
          <w:szCs w:val="20"/>
        </w:rPr>
      </w:pPr>
      <w:r w:rsidDel="00000000" w:rsidR="00000000" w:rsidRPr="00000000">
        <w:rPr>
          <w:rtl w:val="0"/>
        </w:rPr>
      </w:r>
    </w:p>
    <w:p w:rsidR="00000000" w:rsidDel="00000000" w:rsidP="00000000" w:rsidRDefault="00000000" w:rsidRPr="00000000" w14:paraId="0000008A">
      <w:pPr>
        <w:pageBreakBefore w:val="0"/>
        <w:spacing w:after="40" w:before="40" w:line="276" w:lineRule="auto"/>
        <w:rPr>
          <w:color w:val="ff0000"/>
          <w:sz w:val="20"/>
          <w:szCs w:val="20"/>
        </w:rPr>
      </w:pPr>
      <w:r w:rsidDel="00000000" w:rsidR="00000000" w:rsidRPr="00000000">
        <w:rPr>
          <w:rtl w:val="0"/>
        </w:rPr>
      </w:r>
    </w:p>
    <w:tbl>
      <w:tblPr>
        <w:tblStyle w:val="Table5"/>
        <w:tblW w:w="14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12210"/>
        <w:tblGridChange w:id="0">
          <w:tblGrid>
            <w:gridCol w:w="1860"/>
            <w:gridCol w:w="12210"/>
          </w:tblGrid>
        </w:tblGridChange>
      </w:tblGrid>
      <w:tr>
        <w:trPr>
          <w:cantSplit w:val="0"/>
          <w:tblHeader w:val="0"/>
        </w:trPr>
        <w:tc>
          <w:tcPr>
            <w:gridSpan w:val="2"/>
            <w:shd w:fill="e5dfec" w:val="clear"/>
            <w:vAlign w:val="center"/>
          </w:tcPr>
          <w:p w:rsidR="00000000" w:rsidDel="00000000" w:rsidP="00000000" w:rsidRDefault="00000000" w:rsidRPr="00000000" w14:paraId="0000008B">
            <w:pPr>
              <w:pageBreakBefore w:val="0"/>
              <w:tabs>
                <w:tab w:val="right" w:pos="10440"/>
              </w:tabs>
              <w:jc w:val="center"/>
              <w:rPr>
                <w:i w:val="0"/>
                <w:sz w:val="12"/>
                <w:szCs w:val="12"/>
              </w:rPr>
            </w:pPr>
            <w:r w:rsidDel="00000000" w:rsidR="00000000" w:rsidRPr="00000000">
              <w:rPr>
                <w:b w:val="1"/>
                <w:rtl w:val="0"/>
              </w:rPr>
              <w:t xml:space="preserve">Social Emotional Learning</w:t>
            </w:r>
            <w:r w:rsidDel="00000000" w:rsidR="00000000" w:rsidRPr="00000000">
              <w:rPr>
                <w:b w:val="1"/>
                <w:rtl w:val="0"/>
              </w:rPr>
              <w:t xml:space="preserve">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D">
            <w:pPr>
              <w:pageBreakBefore w:val="0"/>
              <w:tabs>
                <w:tab w:val="right" w:pos="10440"/>
              </w:tabs>
              <w:rPr>
                <w:b w:val="1"/>
                <w:sz w:val="22"/>
                <w:szCs w:val="22"/>
              </w:rPr>
            </w:pPr>
            <w:r w:rsidDel="00000000" w:rsidR="00000000" w:rsidRPr="00000000">
              <w:rPr>
                <w:b w:val="1"/>
                <w:sz w:val="22"/>
                <w:szCs w:val="22"/>
                <w:rtl w:val="0"/>
              </w:rPr>
              <w:t xml:space="preserve">Strengths</w:t>
            </w:r>
          </w:p>
        </w:tc>
        <w:tc>
          <w:tcPr/>
          <w:p w:rsidR="00000000" w:rsidDel="00000000" w:rsidP="00000000" w:rsidRDefault="00000000" w:rsidRPr="00000000" w14:paraId="0000008E">
            <w:pPr>
              <w:pageBreakBefore w:val="0"/>
              <w:numPr>
                <w:ilvl w:val="0"/>
                <w:numId w:val="1"/>
              </w:numPr>
              <w:spacing w:after="0" w:afterAutospacing="0" w:before="40" w:line="276" w:lineRule="auto"/>
              <w:ind w:left="720" w:hanging="360"/>
              <w:rPr>
                <w:sz w:val="20"/>
                <w:szCs w:val="20"/>
              </w:rPr>
            </w:pPr>
            <w:r w:rsidDel="00000000" w:rsidR="00000000" w:rsidRPr="00000000">
              <w:rPr>
                <w:sz w:val="20"/>
                <w:szCs w:val="20"/>
                <w:rtl w:val="0"/>
              </w:rPr>
              <w:t xml:space="preserve">opportunities to implement lessons in every grade, every week</w:t>
            </w:r>
          </w:p>
          <w:p w:rsidR="00000000" w:rsidDel="00000000" w:rsidP="00000000" w:rsidRDefault="00000000" w:rsidRPr="00000000" w14:paraId="0000008F">
            <w:pPr>
              <w:pageBreakBefore w:val="0"/>
              <w:numPr>
                <w:ilvl w:val="0"/>
                <w:numId w:val="1"/>
              </w:numPr>
              <w:spacing w:after="0" w:afterAutospacing="0" w:before="0" w:beforeAutospacing="0" w:line="276" w:lineRule="auto"/>
              <w:ind w:left="720" w:hanging="360"/>
              <w:rPr>
                <w:sz w:val="20"/>
                <w:szCs w:val="20"/>
              </w:rPr>
            </w:pPr>
            <w:r w:rsidDel="00000000" w:rsidR="00000000" w:rsidRPr="00000000">
              <w:rPr>
                <w:sz w:val="20"/>
                <w:szCs w:val="20"/>
                <w:rtl w:val="0"/>
              </w:rPr>
              <w:t xml:space="preserve">planning time with teachers to collaborate and merge SEL with academic opportunities </w:t>
            </w:r>
          </w:p>
          <w:p w:rsidR="00000000" w:rsidDel="00000000" w:rsidP="00000000" w:rsidRDefault="00000000" w:rsidRPr="00000000" w14:paraId="00000090">
            <w:pPr>
              <w:pageBreakBefore w:val="0"/>
              <w:numPr>
                <w:ilvl w:val="0"/>
                <w:numId w:val="1"/>
              </w:numPr>
              <w:spacing w:after="0" w:afterAutospacing="0" w:before="0" w:beforeAutospacing="0" w:line="276" w:lineRule="auto"/>
              <w:ind w:left="720" w:hanging="360"/>
              <w:rPr>
                <w:sz w:val="20"/>
                <w:szCs w:val="20"/>
              </w:rPr>
            </w:pPr>
            <w:r w:rsidDel="00000000" w:rsidR="00000000" w:rsidRPr="00000000">
              <w:rPr>
                <w:sz w:val="20"/>
                <w:szCs w:val="20"/>
                <w:rtl w:val="0"/>
              </w:rPr>
              <w:t xml:space="preserve">variety of free online resources- Sanford Harmony, Zones of Regulation </w:t>
            </w:r>
          </w:p>
          <w:p w:rsidR="00000000" w:rsidDel="00000000" w:rsidP="00000000" w:rsidRDefault="00000000" w:rsidRPr="00000000" w14:paraId="00000091">
            <w:pPr>
              <w:pageBreakBefore w:val="0"/>
              <w:numPr>
                <w:ilvl w:val="0"/>
                <w:numId w:val="1"/>
              </w:numPr>
              <w:spacing w:after="0" w:afterAutospacing="0" w:before="0" w:beforeAutospacing="0" w:line="276" w:lineRule="auto"/>
              <w:ind w:left="720" w:hanging="360"/>
              <w:rPr>
                <w:sz w:val="20"/>
                <w:szCs w:val="20"/>
              </w:rPr>
            </w:pPr>
            <w:r w:rsidDel="00000000" w:rsidR="00000000" w:rsidRPr="00000000">
              <w:rPr>
                <w:sz w:val="20"/>
                <w:szCs w:val="20"/>
                <w:rtl w:val="0"/>
              </w:rPr>
              <w:t xml:space="preserve">SEL is being implemented regularly in all grade levels by Counselors and PAL teacher</w:t>
            </w:r>
          </w:p>
          <w:p w:rsidR="00000000" w:rsidDel="00000000" w:rsidP="00000000" w:rsidRDefault="00000000" w:rsidRPr="00000000" w14:paraId="00000092">
            <w:pPr>
              <w:pageBreakBefore w:val="0"/>
              <w:numPr>
                <w:ilvl w:val="0"/>
                <w:numId w:val="1"/>
              </w:numPr>
              <w:spacing w:after="0" w:afterAutospacing="0" w:before="0" w:beforeAutospacing="0" w:line="276" w:lineRule="auto"/>
              <w:ind w:left="720" w:hanging="360"/>
              <w:rPr>
                <w:sz w:val="20"/>
                <w:szCs w:val="20"/>
              </w:rPr>
            </w:pPr>
            <w:r w:rsidDel="00000000" w:rsidR="00000000" w:rsidRPr="00000000">
              <w:rPr>
                <w:sz w:val="20"/>
                <w:szCs w:val="20"/>
                <w:rtl w:val="0"/>
              </w:rPr>
              <w:t xml:space="preserve">Sanford Harmony is free, evidence-based, and recognized as an effective curriculum by the Collaborative to Advance Social and Emotional Learning (CASEL)</w:t>
            </w:r>
          </w:p>
          <w:p w:rsidR="00000000" w:rsidDel="00000000" w:rsidP="00000000" w:rsidRDefault="00000000" w:rsidRPr="00000000" w14:paraId="00000093">
            <w:pPr>
              <w:pageBreakBefore w:val="0"/>
              <w:numPr>
                <w:ilvl w:val="0"/>
                <w:numId w:val="1"/>
              </w:numPr>
              <w:spacing w:after="40" w:before="0" w:beforeAutospacing="0" w:line="276" w:lineRule="auto"/>
              <w:ind w:left="720" w:hanging="360"/>
              <w:rPr>
                <w:sz w:val="20"/>
                <w:szCs w:val="20"/>
              </w:rPr>
            </w:pPr>
            <w:r w:rsidDel="00000000" w:rsidR="00000000" w:rsidRPr="00000000">
              <w:rPr>
                <w:sz w:val="20"/>
                <w:szCs w:val="20"/>
                <w:rtl w:val="0"/>
              </w:rPr>
              <w:t xml:space="preserve">Safe &amp; Caring Schools SEL Curriculum is evidence based and ties in literacy, most lessons have an evaluation tool to measure if students learned from the lesson </w:t>
            </w:r>
          </w:p>
        </w:tc>
      </w:tr>
      <w:tr>
        <w:trPr>
          <w:cantSplit w:val="0"/>
          <w:tblHeader w:val="0"/>
        </w:trPr>
        <w:tc>
          <w:tcPr>
            <w:vAlign w:val="center"/>
          </w:tcPr>
          <w:p w:rsidR="00000000" w:rsidDel="00000000" w:rsidP="00000000" w:rsidRDefault="00000000" w:rsidRPr="00000000" w14:paraId="00000094">
            <w:pPr>
              <w:pageBreakBefore w:val="0"/>
              <w:tabs>
                <w:tab w:val="right" w:pos="10440"/>
              </w:tabs>
              <w:rPr>
                <w:b w:val="1"/>
                <w:sz w:val="22"/>
                <w:szCs w:val="22"/>
              </w:rPr>
            </w:pPr>
            <w:r w:rsidDel="00000000" w:rsidR="00000000" w:rsidRPr="00000000">
              <w:rPr>
                <w:b w:val="1"/>
                <w:sz w:val="22"/>
                <w:szCs w:val="22"/>
                <w:rtl w:val="0"/>
              </w:rPr>
              <w:t xml:space="preserve">Challenges</w:t>
            </w:r>
          </w:p>
        </w:tc>
        <w:tc>
          <w:tcPr/>
          <w:p w:rsidR="00000000" w:rsidDel="00000000" w:rsidP="00000000" w:rsidRDefault="00000000" w:rsidRPr="00000000" w14:paraId="00000095">
            <w:pPr>
              <w:pageBreakBefore w:val="0"/>
              <w:numPr>
                <w:ilvl w:val="0"/>
                <w:numId w:val="24"/>
              </w:numPr>
              <w:spacing w:after="0" w:afterAutospacing="0" w:before="40" w:line="276" w:lineRule="auto"/>
              <w:ind w:left="720" w:hanging="360"/>
              <w:rPr>
                <w:sz w:val="20"/>
                <w:szCs w:val="20"/>
              </w:rPr>
            </w:pPr>
            <w:r w:rsidDel="00000000" w:rsidR="00000000" w:rsidRPr="00000000">
              <w:rPr>
                <w:sz w:val="20"/>
                <w:szCs w:val="20"/>
                <w:rtl w:val="0"/>
              </w:rPr>
              <w:t xml:space="preserve">No DESE standards specifically for SEL </w:t>
            </w:r>
          </w:p>
          <w:p w:rsidR="00000000" w:rsidDel="00000000" w:rsidP="00000000" w:rsidRDefault="00000000" w:rsidRPr="00000000" w14:paraId="00000096">
            <w:pPr>
              <w:pageBreakBefore w:val="0"/>
              <w:numPr>
                <w:ilvl w:val="0"/>
                <w:numId w:val="24"/>
              </w:numPr>
              <w:spacing w:after="0" w:afterAutospacing="0" w:before="0" w:beforeAutospacing="0" w:line="276" w:lineRule="auto"/>
              <w:ind w:left="720" w:hanging="360"/>
              <w:rPr>
                <w:sz w:val="20"/>
                <w:szCs w:val="20"/>
              </w:rPr>
            </w:pPr>
            <w:r w:rsidDel="00000000" w:rsidR="00000000" w:rsidRPr="00000000">
              <w:rPr>
                <w:sz w:val="20"/>
                <w:szCs w:val="20"/>
                <w:rtl w:val="0"/>
              </w:rPr>
              <w:t xml:space="preserve">how do you  measure student successes in SEL? Benchmarks?</w:t>
            </w:r>
          </w:p>
          <w:p w:rsidR="00000000" w:rsidDel="00000000" w:rsidP="00000000" w:rsidRDefault="00000000" w:rsidRPr="00000000" w14:paraId="00000097">
            <w:pPr>
              <w:pageBreakBefore w:val="0"/>
              <w:numPr>
                <w:ilvl w:val="0"/>
                <w:numId w:val="24"/>
              </w:numPr>
              <w:spacing w:after="0" w:afterAutospacing="0" w:before="0" w:beforeAutospacing="0" w:line="276" w:lineRule="auto"/>
              <w:ind w:left="720" w:hanging="360"/>
              <w:rPr>
                <w:sz w:val="20"/>
                <w:szCs w:val="20"/>
              </w:rPr>
            </w:pPr>
            <w:r w:rsidDel="00000000" w:rsidR="00000000" w:rsidRPr="00000000">
              <w:rPr>
                <w:sz w:val="20"/>
                <w:szCs w:val="20"/>
                <w:rtl w:val="0"/>
              </w:rPr>
              <w:t xml:space="preserve">Science and Social studies curriculums and blocks were added to the schedule but not a devoted SEL block which can make scheduling difficult with academic demands being increased</w:t>
            </w:r>
          </w:p>
          <w:p w:rsidR="00000000" w:rsidDel="00000000" w:rsidP="00000000" w:rsidRDefault="00000000" w:rsidRPr="00000000" w14:paraId="00000098">
            <w:pPr>
              <w:pageBreakBefore w:val="0"/>
              <w:numPr>
                <w:ilvl w:val="0"/>
                <w:numId w:val="24"/>
              </w:numPr>
              <w:spacing w:after="40" w:before="0" w:beforeAutospacing="0" w:line="276" w:lineRule="auto"/>
              <w:ind w:left="720" w:hanging="360"/>
              <w:rPr>
                <w:sz w:val="20"/>
                <w:szCs w:val="20"/>
              </w:rPr>
            </w:pPr>
            <w:r w:rsidDel="00000000" w:rsidR="00000000" w:rsidRPr="00000000">
              <w:rPr>
                <w:sz w:val="20"/>
                <w:szCs w:val="20"/>
                <w:rtl w:val="0"/>
              </w:rPr>
              <w:t xml:space="preserve">Safe and Caring Schools curriculum pairs every lesson with a book which can become costly</w:t>
            </w:r>
          </w:p>
        </w:tc>
      </w:tr>
      <w:tr>
        <w:trPr>
          <w:cantSplit w:val="0"/>
          <w:tblHeader w:val="0"/>
        </w:trPr>
        <w:tc>
          <w:tcPr>
            <w:vAlign w:val="center"/>
          </w:tcPr>
          <w:p w:rsidR="00000000" w:rsidDel="00000000" w:rsidP="00000000" w:rsidRDefault="00000000" w:rsidRPr="00000000" w14:paraId="00000099">
            <w:pPr>
              <w:pageBreakBefore w:val="0"/>
              <w:tabs>
                <w:tab w:val="right" w:pos="10440"/>
              </w:tabs>
              <w:rPr>
                <w:b w:val="1"/>
                <w:sz w:val="22"/>
                <w:szCs w:val="22"/>
              </w:rPr>
            </w:pPr>
            <w:r w:rsidDel="00000000" w:rsidR="00000000" w:rsidRPr="00000000">
              <w:rPr>
                <w:b w:val="1"/>
                <w:sz w:val="22"/>
                <w:szCs w:val="22"/>
                <w:rtl w:val="0"/>
              </w:rPr>
              <w:t xml:space="preserve">Opportunities</w:t>
            </w:r>
          </w:p>
        </w:tc>
        <w:tc>
          <w:tcPr/>
          <w:p w:rsidR="00000000" w:rsidDel="00000000" w:rsidP="00000000" w:rsidRDefault="00000000" w:rsidRPr="00000000" w14:paraId="0000009A">
            <w:pPr>
              <w:pageBreakBefore w:val="0"/>
              <w:numPr>
                <w:ilvl w:val="0"/>
                <w:numId w:val="21"/>
              </w:numPr>
              <w:spacing w:after="0" w:afterAutospacing="0" w:before="40" w:line="276" w:lineRule="auto"/>
              <w:ind w:left="720" w:hanging="360"/>
              <w:rPr>
                <w:sz w:val="20"/>
                <w:szCs w:val="20"/>
              </w:rPr>
            </w:pPr>
            <w:r w:rsidDel="00000000" w:rsidR="00000000" w:rsidRPr="00000000">
              <w:rPr>
                <w:sz w:val="20"/>
                <w:szCs w:val="20"/>
                <w:rtl w:val="0"/>
              </w:rPr>
              <w:t xml:space="preserve">Safe and Supportive schools grant through DESE?</w:t>
            </w:r>
          </w:p>
          <w:p w:rsidR="00000000" w:rsidDel="00000000" w:rsidP="00000000" w:rsidRDefault="00000000" w:rsidRPr="00000000" w14:paraId="0000009B">
            <w:pPr>
              <w:pageBreakBefore w:val="0"/>
              <w:numPr>
                <w:ilvl w:val="0"/>
                <w:numId w:val="21"/>
              </w:numPr>
              <w:spacing w:after="0" w:afterAutospacing="0" w:before="0" w:beforeAutospacing="0" w:line="276" w:lineRule="auto"/>
              <w:ind w:left="720" w:hanging="360"/>
              <w:rPr>
                <w:sz w:val="20"/>
                <w:szCs w:val="20"/>
              </w:rPr>
            </w:pPr>
            <w:r w:rsidDel="00000000" w:rsidR="00000000" w:rsidRPr="00000000">
              <w:rPr>
                <w:sz w:val="20"/>
                <w:szCs w:val="20"/>
                <w:rtl w:val="0"/>
              </w:rPr>
              <w:t xml:space="preserve">Create SEL team at the school level (guidance, behavior, adjustment)</w:t>
            </w:r>
          </w:p>
          <w:p w:rsidR="00000000" w:rsidDel="00000000" w:rsidP="00000000" w:rsidRDefault="00000000" w:rsidRPr="00000000" w14:paraId="0000009C">
            <w:pPr>
              <w:pageBreakBefore w:val="0"/>
              <w:numPr>
                <w:ilvl w:val="0"/>
                <w:numId w:val="21"/>
              </w:numPr>
              <w:spacing w:after="0" w:afterAutospacing="0" w:before="0" w:beforeAutospacing="0" w:line="276" w:lineRule="auto"/>
              <w:ind w:left="720" w:hanging="360"/>
              <w:rPr>
                <w:sz w:val="20"/>
                <w:szCs w:val="20"/>
              </w:rPr>
            </w:pPr>
            <w:r w:rsidDel="00000000" w:rsidR="00000000" w:rsidRPr="00000000">
              <w:rPr>
                <w:sz w:val="20"/>
                <w:szCs w:val="20"/>
                <w:rtl w:val="0"/>
              </w:rPr>
              <w:t xml:space="preserve">Safe Supportive School self-reflection tool for data collection and tracking</w:t>
            </w:r>
          </w:p>
          <w:p w:rsidR="00000000" w:rsidDel="00000000" w:rsidP="00000000" w:rsidRDefault="00000000" w:rsidRPr="00000000" w14:paraId="0000009D">
            <w:pPr>
              <w:pageBreakBefore w:val="0"/>
              <w:numPr>
                <w:ilvl w:val="0"/>
                <w:numId w:val="21"/>
              </w:numPr>
              <w:spacing w:after="40" w:before="0" w:beforeAutospacing="0" w:line="276" w:lineRule="auto"/>
              <w:ind w:left="720" w:hanging="360"/>
              <w:rPr>
                <w:sz w:val="20"/>
                <w:szCs w:val="20"/>
              </w:rPr>
            </w:pPr>
            <w:r w:rsidDel="00000000" w:rsidR="00000000" w:rsidRPr="00000000">
              <w:rPr>
                <w:sz w:val="20"/>
                <w:szCs w:val="20"/>
                <w:rtl w:val="0"/>
              </w:rPr>
              <w:t xml:space="preserve">professional development for SEL  </w:t>
            </w:r>
            <w:r w:rsidDel="00000000" w:rsidR="00000000" w:rsidRPr="00000000">
              <w:rPr>
                <w:rtl w:val="0"/>
              </w:rPr>
            </w:r>
          </w:p>
        </w:tc>
      </w:tr>
    </w:tbl>
    <w:p w:rsidR="00000000" w:rsidDel="00000000" w:rsidP="00000000" w:rsidRDefault="00000000" w:rsidRPr="00000000" w14:paraId="0000009E">
      <w:pPr>
        <w:pageBreakBefore w:val="0"/>
        <w:spacing w:after="40" w:before="40" w:line="276" w:lineRule="auto"/>
        <w:rPr>
          <w:i w:val="0"/>
          <w:color w:val="ff0000"/>
          <w:sz w:val="20"/>
          <w:szCs w:val="20"/>
        </w:rPr>
      </w:pPr>
      <w:r w:rsidDel="00000000" w:rsidR="00000000" w:rsidRPr="00000000">
        <w:rPr>
          <w:rtl w:val="0"/>
        </w:rPr>
      </w:r>
    </w:p>
    <w:p w:rsidR="00000000" w:rsidDel="00000000" w:rsidP="00000000" w:rsidRDefault="00000000" w:rsidRPr="00000000" w14:paraId="0000009F">
      <w:pPr>
        <w:pageBreakBefore w:val="0"/>
        <w:spacing w:after="40" w:before="40" w:line="276" w:lineRule="auto"/>
        <w:rPr>
          <w:i w:val="0"/>
          <w:color w:val="ff0000"/>
          <w:sz w:val="20"/>
          <w:szCs w:val="20"/>
        </w:rPr>
      </w:pPr>
      <w:r w:rsidDel="00000000" w:rsidR="00000000" w:rsidRPr="00000000">
        <w:rPr>
          <w:rtl w:val="0"/>
        </w:rPr>
      </w:r>
    </w:p>
    <w:tbl>
      <w:tblPr>
        <w:tblStyle w:val="Table6"/>
        <w:tblW w:w="140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12300"/>
        <w:tblGridChange w:id="0">
          <w:tblGrid>
            <w:gridCol w:w="1785"/>
            <w:gridCol w:w="12300"/>
          </w:tblGrid>
        </w:tblGridChange>
      </w:tblGrid>
      <w:tr>
        <w:trPr>
          <w:cantSplit w:val="0"/>
          <w:tblHeader w:val="0"/>
        </w:trPr>
        <w:tc>
          <w:tcPr>
            <w:gridSpan w:val="2"/>
            <w:shd w:fill="e5dfec" w:val="clear"/>
            <w:vAlign w:val="center"/>
          </w:tcPr>
          <w:p w:rsidR="00000000" w:rsidDel="00000000" w:rsidP="00000000" w:rsidRDefault="00000000" w:rsidRPr="00000000" w14:paraId="000000A0">
            <w:pPr>
              <w:pageBreakBefore w:val="0"/>
              <w:tabs>
                <w:tab w:val="right" w:pos="10440"/>
              </w:tabs>
              <w:jc w:val="center"/>
              <w:rPr>
                <w:i w:val="0"/>
                <w:sz w:val="12"/>
                <w:szCs w:val="12"/>
              </w:rPr>
            </w:pPr>
            <w:r w:rsidDel="00000000" w:rsidR="00000000" w:rsidRPr="00000000">
              <w:rPr>
                <w:b w:val="1"/>
                <w:rtl w:val="0"/>
              </w:rPr>
              <w:t xml:space="preserve">Student, Family, Community Engagement </w:t>
            </w:r>
            <w:r w:rsidDel="00000000" w:rsidR="00000000" w:rsidRPr="00000000">
              <w:rPr>
                <w:b w:val="1"/>
                <w:rtl w:val="0"/>
              </w:rPr>
              <w:t xml:space="preserve">(Engagement)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2">
            <w:pPr>
              <w:pageBreakBefore w:val="0"/>
              <w:tabs>
                <w:tab w:val="right" w:pos="10440"/>
              </w:tabs>
              <w:rPr>
                <w:b w:val="1"/>
                <w:sz w:val="22"/>
                <w:szCs w:val="22"/>
              </w:rPr>
            </w:pPr>
            <w:r w:rsidDel="00000000" w:rsidR="00000000" w:rsidRPr="00000000">
              <w:rPr>
                <w:b w:val="1"/>
                <w:sz w:val="22"/>
                <w:szCs w:val="22"/>
                <w:rtl w:val="0"/>
              </w:rPr>
              <w:t xml:space="preserve">Strengths</w:t>
            </w:r>
          </w:p>
        </w:tc>
        <w:tc>
          <w:tcPr/>
          <w:p w:rsidR="00000000" w:rsidDel="00000000" w:rsidP="00000000" w:rsidRDefault="00000000" w:rsidRPr="00000000" w14:paraId="000000A3">
            <w:pPr>
              <w:pageBreakBefore w:val="0"/>
              <w:numPr>
                <w:ilvl w:val="0"/>
                <w:numId w:val="23"/>
              </w:numPr>
              <w:spacing w:after="0" w:afterAutospacing="0" w:before="40" w:line="276" w:lineRule="auto"/>
              <w:ind w:left="720" w:hanging="360"/>
              <w:rPr>
                <w:sz w:val="20"/>
                <w:szCs w:val="20"/>
              </w:rPr>
            </w:pPr>
            <w:r w:rsidDel="00000000" w:rsidR="00000000" w:rsidRPr="00000000">
              <w:rPr>
                <w:sz w:val="20"/>
                <w:szCs w:val="20"/>
                <w:rtl w:val="0"/>
              </w:rPr>
              <w:t xml:space="preserve">Large turnout at Family night events such as Bingo, Amazing Race, Caroling, Trunk or Treat</w:t>
            </w:r>
          </w:p>
          <w:p w:rsidR="00000000" w:rsidDel="00000000" w:rsidP="00000000" w:rsidRDefault="00000000" w:rsidRPr="00000000" w14:paraId="000000A4">
            <w:pPr>
              <w:pageBreakBefore w:val="0"/>
              <w:numPr>
                <w:ilvl w:val="0"/>
                <w:numId w:val="23"/>
              </w:numPr>
              <w:spacing w:after="0" w:afterAutospacing="0" w:before="0" w:beforeAutospacing="0" w:line="276" w:lineRule="auto"/>
              <w:ind w:left="720" w:hanging="360"/>
              <w:rPr>
                <w:sz w:val="20"/>
                <w:szCs w:val="20"/>
              </w:rPr>
            </w:pPr>
            <w:r w:rsidDel="00000000" w:rsidR="00000000" w:rsidRPr="00000000">
              <w:rPr>
                <w:sz w:val="20"/>
                <w:szCs w:val="20"/>
                <w:rtl w:val="0"/>
              </w:rPr>
              <w:t xml:space="preserve">Partnership with Mt Washington Alliance</w:t>
            </w:r>
          </w:p>
          <w:p w:rsidR="00000000" w:rsidDel="00000000" w:rsidP="00000000" w:rsidRDefault="00000000" w:rsidRPr="00000000" w14:paraId="000000A5">
            <w:pPr>
              <w:pageBreakBefore w:val="0"/>
              <w:numPr>
                <w:ilvl w:val="0"/>
                <w:numId w:val="23"/>
              </w:numPr>
              <w:spacing w:after="0" w:afterAutospacing="0" w:before="0" w:beforeAutospacing="0" w:line="276" w:lineRule="auto"/>
              <w:ind w:left="720" w:hanging="360"/>
              <w:rPr>
                <w:sz w:val="20"/>
                <w:szCs w:val="20"/>
              </w:rPr>
            </w:pPr>
            <w:r w:rsidDel="00000000" w:rsidR="00000000" w:rsidRPr="00000000">
              <w:rPr>
                <w:sz w:val="20"/>
                <w:szCs w:val="20"/>
                <w:rtl w:val="0"/>
              </w:rPr>
              <w:t xml:space="preserve">Working with MASS DOT for Signs and Lines to make routes to school safer</w:t>
            </w:r>
          </w:p>
          <w:p w:rsidR="00000000" w:rsidDel="00000000" w:rsidP="00000000" w:rsidRDefault="00000000" w:rsidRPr="00000000" w14:paraId="000000A6">
            <w:pPr>
              <w:pageBreakBefore w:val="0"/>
              <w:numPr>
                <w:ilvl w:val="0"/>
                <w:numId w:val="23"/>
              </w:numPr>
              <w:spacing w:after="40" w:before="0" w:beforeAutospacing="0" w:line="276" w:lineRule="auto"/>
              <w:ind w:left="720" w:hanging="360"/>
              <w:rPr>
                <w:sz w:val="20"/>
                <w:szCs w:val="20"/>
              </w:rPr>
            </w:pPr>
            <w:r w:rsidDel="00000000" w:rsidR="00000000" w:rsidRPr="00000000">
              <w:rPr>
                <w:sz w:val="20"/>
                <w:szCs w:val="20"/>
                <w:rtl w:val="0"/>
              </w:rPr>
              <w:t xml:space="preserve">Tigermania</w:t>
            </w:r>
          </w:p>
        </w:tc>
      </w:tr>
      <w:tr>
        <w:trPr>
          <w:cantSplit w:val="0"/>
          <w:tblHeader w:val="0"/>
        </w:trPr>
        <w:tc>
          <w:tcPr>
            <w:vAlign w:val="center"/>
          </w:tcPr>
          <w:p w:rsidR="00000000" w:rsidDel="00000000" w:rsidP="00000000" w:rsidRDefault="00000000" w:rsidRPr="00000000" w14:paraId="000000A7">
            <w:pPr>
              <w:pageBreakBefore w:val="0"/>
              <w:tabs>
                <w:tab w:val="right" w:pos="10440"/>
              </w:tabs>
              <w:rPr>
                <w:b w:val="1"/>
                <w:sz w:val="22"/>
                <w:szCs w:val="22"/>
              </w:rPr>
            </w:pPr>
            <w:r w:rsidDel="00000000" w:rsidR="00000000" w:rsidRPr="00000000">
              <w:rPr>
                <w:b w:val="1"/>
                <w:sz w:val="22"/>
                <w:szCs w:val="22"/>
                <w:rtl w:val="0"/>
              </w:rPr>
              <w:t xml:space="preserve">Challenges</w:t>
            </w:r>
          </w:p>
        </w:tc>
        <w:tc>
          <w:tcPr/>
          <w:p w:rsidR="00000000" w:rsidDel="00000000" w:rsidP="00000000" w:rsidRDefault="00000000" w:rsidRPr="00000000" w14:paraId="000000A8">
            <w:pPr>
              <w:pageBreakBefore w:val="0"/>
              <w:numPr>
                <w:ilvl w:val="0"/>
                <w:numId w:val="17"/>
              </w:numPr>
              <w:spacing w:after="40" w:before="40" w:line="276" w:lineRule="auto"/>
              <w:ind w:left="720" w:hanging="360"/>
              <w:rPr>
                <w:sz w:val="20"/>
                <w:szCs w:val="20"/>
              </w:rPr>
            </w:pPr>
            <w:r w:rsidDel="00000000" w:rsidR="00000000" w:rsidRPr="00000000">
              <w:rPr>
                <w:sz w:val="20"/>
                <w:szCs w:val="20"/>
                <w:rtl w:val="0"/>
              </w:rPr>
              <w:t xml:space="preserve">small PTO executive board, low PTO participation</w:t>
            </w:r>
          </w:p>
        </w:tc>
      </w:tr>
      <w:tr>
        <w:trPr>
          <w:cantSplit w:val="0"/>
          <w:tblHeader w:val="0"/>
        </w:trPr>
        <w:tc>
          <w:tcPr>
            <w:vAlign w:val="center"/>
          </w:tcPr>
          <w:p w:rsidR="00000000" w:rsidDel="00000000" w:rsidP="00000000" w:rsidRDefault="00000000" w:rsidRPr="00000000" w14:paraId="000000A9">
            <w:pPr>
              <w:pageBreakBefore w:val="0"/>
              <w:tabs>
                <w:tab w:val="right" w:pos="10440"/>
              </w:tabs>
              <w:rPr>
                <w:b w:val="1"/>
                <w:sz w:val="22"/>
                <w:szCs w:val="22"/>
              </w:rPr>
            </w:pPr>
            <w:r w:rsidDel="00000000" w:rsidR="00000000" w:rsidRPr="00000000">
              <w:rPr>
                <w:b w:val="1"/>
                <w:sz w:val="22"/>
                <w:szCs w:val="22"/>
                <w:rtl w:val="0"/>
              </w:rPr>
              <w:t xml:space="preserve">Opportunities</w:t>
            </w:r>
            <w:r w:rsidDel="00000000" w:rsidR="00000000" w:rsidRPr="00000000">
              <w:rPr>
                <w:rtl w:val="0"/>
              </w:rPr>
            </w:r>
          </w:p>
        </w:tc>
        <w:tc>
          <w:tcPr/>
          <w:p w:rsidR="00000000" w:rsidDel="00000000" w:rsidP="00000000" w:rsidRDefault="00000000" w:rsidRPr="00000000" w14:paraId="000000AA">
            <w:pPr>
              <w:pageBreakBefore w:val="0"/>
              <w:numPr>
                <w:ilvl w:val="0"/>
                <w:numId w:val="3"/>
              </w:numPr>
              <w:spacing w:after="0" w:afterAutospacing="0" w:before="40" w:line="276" w:lineRule="auto"/>
              <w:ind w:left="720" w:hanging="360"/>
              <w:rPr>
                <w:sz w:val="20"/>
                <w:szCs w:val="20"/>
              </w:rPr>
            </w:pPr>
            <w:r w:rsidDel="00000000" w:rsidR="00000000" w:rsidRPr="00000000">
              <w:rPr>
                <w:sz w:val="20"/>
                <w:szCs w:val="20"/>
                <w:rtl w:val="0"/>
              </w:rPr>
              <w:t xml:space="preserve">Back to school events prior to school starting to recruit families to participate</w:t>
            </w:r>
          </w:p>
          <w:p w:rsidR="00000000" w:rsidDel="00000000" w:rsidP="00000000" w:rsidRDefault="00000000" w:rsidRPr="00000000" w14:paraId="000000AB">
            <w:pPr>
              <w:pageBreakBefore w:val="0"/>
              <w:numPr>
                <w:ilvl w:val="0"/>
                <w:numId w:val="3"/>
              </w:numPr>
              <w:spacing w:after="0" w:afterAutospacing="0" w:before="0" w:beforeAutospacing="0" w:line="276" w:lineRule="auto"/>
              <w:ind w:left="720" w:hanging="360"/>
              <w:rPr>
                <w:sz w:val="20"/>
                <w:szCs w:val="20"/>
              </w:rPr>
            </w:pPr>
            <w:r w:rsidDel="00000000" w:rsidR="00000000" w:rsidRPr="00000000">
              <w:rPr>
                <w:sz w:val="20"/>
                <w:szCs w:val="20"/>
                <w:rtl w:val="0"/>
              </w:rPr>
              <w:t xml:space="preserve">Creation of welcome packet for families</w:t>
            </w:r>
          </w:p>
          <w:p w:rsidR="00000000" w:rsidDel="00000000" w:rsidP="00000000" w:rsidRDefault="00000000" w:rsidRPr="00000000" w14:paraId="000000AC">
            <w:pPr>
              <w:pageBreakBefore w:val="0"/>
              <w:numPr>
                <w:ilvl w:val="0"/>
                <w:numId w:val="3"/>
              </w:numPr>
              <w:spacing w:before="0" w:beforeAutospacing="0" w:line="276" w:lineRule="auto"/>
              <w:ind w:left="720" w:hanging="360"/>
              <w:rPr>
                <w:sz w:val="20"/>
                <w:szCs w:val="20"/>
              </w:rPr>
            </w:pPr>
            <w:r w:rsidDel="00000000" w:rsidR="00000000" w:rsidRPr="00000000">
              <w:rPr>
                <w:sz w:val="20"/>
                <w:szCs w:val="20"/>
                <w:rtl w:val="0"/>
              </w:rPr>
              <w:t xml:space="preserve">Using our community partnerships to better understand the needs of our families</w:t>
            </w:r>
          </w:p>
        </w:tc>
      </w:tr>
    </w:tbl>
    <w:p w:rsidR="00000000" w:rsidDel="00000000" w:rsidP="00000000" w:rsidRDefault="00000000" w:rsidRPr="00000000" w14:paraId="000000AD">
      <w:pPr>
        <w:pageBreakBefore w:val="0"/>
        <w:spacing w:after="40" w:before="40" w:line="276" w:lineRule="auto"/>
        <w:rPr>
          <w:i w:val="0"/>
          <w:sz w:val="22"/>
          <w:szCs w:val="22"/>
        </w:rPr>
      </w:pPr>
      <w:r w:rsidDel="00000000" w:rsidR="00000000" w:rsidRPr="00000000">
        <w:rPr>
          <w:rtl w:val="0"/>
        </w:rPr>
      </w:r>
    </w:p>
    <w:p w:rsidR="00000000" w:rsidDel="00000000" w:rsidP="00000000" w:rsidRDefault="00000000" w:rsidRPr="00000000" w14:paraId="000000AE">
      <w:pPr>
        <w:pageBreakBefore w:val="0"/>
        <w:spacing w:after="40" w:before="40" w:line="276" w:lineRule="auto"/>
        <w:rPr>
          <w:sz w:val="22"/>
          <w:szCs w:val="22"/>
        </w:rPr>
      </w:pPr>
      <w:r w:rsidDel="00000000" w:rsidR="00000000" w:rsidRPr="00000000">
        <w:rPr>
          <w:rtl w:val="0"/>
        </w:rPr>
      </w:r>
    </w:p>
    <w:p w:rsidR="00000000" w:rsidDel="00000000" w:rsidP="00000000" w:rsidRDefault="00000000" w:rsidRPr="00000000" w14:paraId="000000AF">
      <w:pPr>
        <w:pageBreakBefore w:val="0"/>
        <w:spacing w:after="40" w:before="40" w:line="276" w:lineRule="auto"/>
        <w:rPr>
          <w:sz w:val="22"/>
          <w:szCs w:val="22"/>
        </w:rPr>
      </w:pPr>
      <w:r w:rsidDel="00000000" w:rsidR="00000000" w:rsidRPr="00000000">
        <w:rPr>
          <w:rtl w:val="0"/>
        </w:rPr>
      </w:r>
    </w:p>
    <w:p w:rsidR="00000000" w:rsidDel="00000000" w:rsidP="00000000" w:rsidRDefault="00000000" w:rsidRPr="00000000" w14:paraId="000000B0">
      <w:pPr>
        <w:pageBreakBefore w:val="0"/>
        <w:spacing w:after="40" w:before="40" w:line="276" w:lineRule="auto"/>
        <w:rPr>
          <w:sz w:val="22"/>
          <w:szCs w:val="22"/>
        </w:rPr>
      </w:pPr>
      <w:r w:rsidDel="00000000" w:rsidR="00000000" w:rsidRPr="00000000">
        <w:rPr>
          <w:rtl w:val="0"/>
        </w:rPr>
      </w:r>
    </w:p>
    <w:p w:rsidR="00000000" w:rsidDel="00000000" w:rsidP="00000000" w:rsidRDefault="00000000" w:rsidRPr="00000000" w14:paraId="000000B1">
      <w:pPr>
        <w:pageBreakBefore w:val="0"/>
        <w:spacing w:after="40" w:before="40" w:line="276" w:lineRule="auto"/>
        <w:rPr>
          <w:sz w:val="22"/>
          <w:szCs w:val="22"/>
        </w:rPr>
      </w:pPr>
      <w:r w:rsidDel="00000000" w:rsidR="00000000" w:rsidRPr="00000000">
        <w:rPr>
          <w:rtl w:val="0"/>
        </w:rPr>
      </w:r>
    </w:p>
    <w:p w:rsidR="00000000" w:rsidDel="00000000" w:rsidP="00000000" w:rsidRDefault="00000000" w:rsidRPr="00000000" w14:paraId="000000B2">
      <w:pPr>
        <w:pageBreakBefore w:val="0"/>
        <w:spacing w:after="40" w:before="40" w:line="276" w:lineRule="auto"/>
        <w:rPr>
          <w:sz w:val="22"/>
          <w:szCs w:val="22"/>
        </w:rPr>
      </w:pPr>
      <w:r w:rsidDel="00000000" w:rsidR="00000000" w:rsidRPr="00000000">
        <w:rPr>
          <w:rtl w:val="0"/>
        </w:rPr>
      </w:r>
    </w:p>
    <w:p w:rsidR="00000000" w:rsidDel="00000000" w:rsidP="00000000" w:rsidRDefault="00000000" w:rsidRPr="00000000" w14:paraId="000000B3">
      <w:pPr>
        <w:pageBreakBefore w:val="0"/>
        <w:spacing w:after="40" w:before="40" w:line="276" w:lineRule="auto"/>
        <w:rPr>
          <w:sz w:val="22"/>
          <w:szCs w:val="22"/>
        </w:rPr>
      </w:pPr>
      <w:r w:rsidDel="00000000" w:rsidR="00000000" w:rsidRPr="00000000">
        <w:rPr>
          <w:rtl w:val="0"/>
        </w:rPr>
      </w:r>
    </w:p>
    <w:p w:rsidR="00000000" w:rsidDel="00000000" w:rsidP="00000000" w:rsidRDefault="00000000" w:rsidRPr="00000000" w14:paraId="000000B4">
      <w:pPr>
        <w:pageBreakBefore w:val="0"/>
        <w:spacing w:after="40" w:before="40" w:line="276" w:lineRule="auto"/>
        <w:rPr>
          <w:sz w:val="22"/>
          <w:szCs w:val="22"/>
        </w:rPr>
      </w:pPr>
      <w:r w:rsidDel="00000000" w:rsidR="00000000" w:rsidRPr="00000000">
        <w:rPr>
          <w:rtl w:val="0"/>
        </w:rPr>
      </w:r>
    </w:p>
    <w:p w:rsidR="00000000" w:rsidDel="00000000" w:rsidP="00000000" w:rsidRDefault="00000000" w:rsidRPr="00000000" w14:paraId="000000B5">
      <w:pPr>
        <w:pageBreakBefore w:val="0"/>
        <w:spacing w:after="40" w:before="40" w:line="276" w:lineRule="auto"/>
        <w:rPr>
          <w:sz w:val="22"/>
          <w:szCs w:val="22"/>
        </w:rPr>
      </w:pPr>
      <w:r w:rsidDel="00000000" w:rsidR="00000000" w:rsidRPr="00000000">
        <w:rPr>
          <w:rtl w:val="0"/>
        </w:rPr>
      </w:r>
    </w:p>
    <w:p w:rsidR="00000000" w:rsidDel="00000000" w:rsidP="00000000" w:rsidRDefault="00000000" w:rsidRPr="00000000" w14:paraId="000000B6">
      <w:pPr>
        <w:pageBreakBefore w:val="0"/>
        <w:shd w:fill="d9d9d9" w:val="clear"/>
        <w:spacing w:after="40" w:before="40" w:line="276" w:lineRule="auto"/>
        <w:rPr>
          <w:i w:val="0"/>
          <w:sz w:val="32"/>
          <w:szCs w:val="32"/>
        </w:rPr>
      </w:pPr>
      <w:r w:rsidDel="00000000" w:rsidR="00000000" w:rsidRPr="00000000">
        <w:rPr>
          <w:b w:val="1"/>
          <w:i w:val="0"/>
          <w:sz w:val="32"/>
          <w:szCs w:val="32"/>
          <w:rtl w:val="0"/>
        </w:rPr>
        <w:t xml:space="preserve">IV.</w:t>
      </w:r>
      <w:r w:rsidDel="00000000" w:rsidR="00000000" w:rsidRPr="00000000">
        <w:rPr>
          <w:i w:val="0"/>
          <w:sz w:val="32"/>
          <w:szCs w:val="32"/>
          <w:rtl w:val="0"/>
        </w:rPr>
        <w:t xml:space="preserve">   </w:t>
      </w:r>
      <w:r w:rsidDel="00000000" w:rsidR="00000000" w:rsidRPr="00000000">
        <w:rPr>
          <w:b w:val="1"/>
          <w:i w:val="0"/>
          <w:sz w:val="32"/>
          <w:szCs w:val="32"/>
          <w:rtl w:val="0"/>
        </w:rPr>
        <w:t xml:space="preserve">School Action Plan</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1"/>
          <w:i w:val="1"/>
          <w:smallCaps w:val="0"/>
          <w:strike w:val="0"/>
          <w:color w:val="8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center"/>
        <w:rPr>
          <w:b w:val="1"/>
          <w:i w:val="1"/>
          <w:sz w:val="28"/>
          <w:szCs w:val="28"/>
        </w:rPr>
      </w:pPr>
      <w:r w:rsidDel="00000000" w:rsidR="00000000" w:rsidRPr="00000000">
        <w:rPr>
          <w:b w:val="1"/>
          <w:i w:val="1"/>
          <w:sz w:val="28"/>
          <w:szCs w:val="28"/>
          <w:rtl w:val="0"/>
        </w:rPr>
        <w:t xml:space="preserve">Vision</w:t>
      </w:r>
    </w:p>
    <w:p w:rsidR="00000000" w:rsidDel="00000000" w:rsidP="00000000" w:rsidRDefault="00000000" w:rsidRPr="00000000" w14:paraId="000000B9">
      <w:pPr>
        <w:spacing w:after="280" w:before="280" w:line="480" w:lineRule="auto"/>
        <w:rPr>
          <w:b w:val="1"/>
          <w:i w:val="1"/>
          <w:color w:val="ff0000"/>
          <w:sz w:val="28"/>
          <w:szCs w:val="28"/>
        </w:rPr>
      </w:pPr>
      <w:r w:rsidDel="00000000" w:rsidR="00000000" w:rsidRPr="00000000">
        <w:rPr>
          <w:sz w:val="22"/>
          <w:szCs w:val="22"/>
          <w:rtl w:val="0"/>
        </w:rPr>
        <w:t xml:space="preserve">Students at Tilton School will enter middle school equipped with the skills, capabilities and attitudes needed to maintain high achievement in core academic areas, participate in and contribute to their school community as productive learners, and provide leadership as citizens in their classrooms, school and community.</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center"/>
        <w:rPr>
          <w:sz w:val="22"/>
          <w:szCs w:val="22"/>
        </w:rPr>
      </w:pPr>
      <w:r w:rsidDel="00000000" w:rsidR="00000000" w:rsidRPr="00000000">
        <w:rPr>
          <w:b w:val="1"/>
          <w:i w:val="1"/>
          <w:sz w:val="28"/>
          <w:szCs w:val="28"/>
          <w:rtl w:val="0"/>
        </w:rPr>
        <w:t xml:space="preserve">Mission Statement</w:t>
      </w:r>
      <w:r w:rsidDel="00000000" w:rsidR="00000000" w:rsidRPr="00000000">
        <w:rPr>
          <w:rtl w:val="0"/>
        </w:rPr>
      </w:r>
    </w:p>
    <w:p w:rsidR="00000000" w:rsidDel="00000000" w:rsidP="00000000" w:rsidRDefault="00000000" w:rsidRPr="00000000" w14:paraId="000000BB">
      <w:pPr>
        <w:spacing w:after="280" w:before="280" w:line="480" w:lineRule="auto"/>
        <w:rPr>
          <w:sz w:val="22"/>
          <w:szCs w:val="22"/>
        </w:rPr>
      </w:pPr>
      <w:r w:rsidDel="00000000" w:rsidR="00000000" w:rsidRPr="00000000">
        <w:rPr>
          <w:sz w:val="22"/>
          <w:szCs w:val="22"/>
          <w:rtl w:val="0"/>
        </w:rPr>
        <w:t xml:space="preserve">Our mission is to provide our Tilton Tigers with high quality education through engaging, collaborative learning experiences that builds a foundation for life-long learning. We aim to develop their problem solving skills, build strong connections with students and staff, and provide a safe learning environment with a welcoming atmosphere, creating a sense of belonging amongst the families. We believe in building strong community partnerships, and strive to maintain an inclusive environment which honors and respects children from diverse family and cultural backgrounds.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center"/>
        <w:rPr>
          <w:b w:val="1"/>
          <w:i w:val="1"/>
          <w:sz w:val="28"/>
          <w:szCs w:val="28"/>
        </w:rPr>
      </w:pPr>
      <w:r w:rsidDel="00000000" w:rsidR="00000000" w:rsidRPr="00000000">
        <w:rPr>
          <w:b w:val="1"/>
          <w:i w:val="1"/>
          <w:sz w:val="28"/>
          <w:szCs w:val="28"/>
          <w:rtl w:val="0"/>
        </w:rPr>
        <w:t xml:space="preserve">Theory Of Action</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left"/>
        <w:rPr>
          <w:b w:val="1"/>
          <w:i w:val="1"/>
          <w:color w:val="ff0000"/>
          <w:sz w:val="28"/>
          <w:szCs w:val="28"/>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rPr>
          <w:sz w:val="22"/>
          <w:szCs w:val="22"/>
        </w:rPr>
      </w:pPr>
      <w:r w:rsidDel="00000000" w:rsidR="00000000" w:rsidRPr="00000000">
        <w:rPr>
          <w:sz w:val="22"/>
          <w:szCs w:val="22"/>
          <w:rtl w:val="0"/>
        </w:rPr>
        <w:t xml:space="preserve">If we:</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rPr>
          <w:sz w:val="22"/>
          <w:szCs w:val="22"/>
        </w:rPr>
      </w:pPr>
      <w:r w:rsidDel="00000000" w:rsidR="00000000" w:rsidRPr="00000000">
        <w:rPr>
          <w:sz w:val="22"/>
          <w:szCs w:val="22"/>
          <w:rtl w:val="0"/>
        </w:rPr>
        <w:t xml:space="preserve">-implement high quality curriculum, monitored by benchmark assessments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rPr>
          <w:sz w:val="22"/>
          <w:szCs w:val="22"/>
        </w:rPr>
      </w:pPr>
      <w:r w:rsidDel="00000000" w:rsidR="00000000" w:rsidRPr="00000000">
        <w:rPr>
          <w:sz w:val="22"/>
          <w:szCs w:val="22"/>
          <w:rtl w:val="0"/>
        </w:rPr>
        <w:t xml:space="preserve">-maintain high expectations for all students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rPr>
          <w:sz w:val="22"/>
          <w:szCs w:val="22"/>
        </w:rPr>
      </w:pPr>
      <w:r w:rsidDel="00000000" w:rsidR="00000000" w:rsidRPr="00000000">
        <w:rPr>
          <w:sz w:val="22"/>
          <w:szCs w:val="22"/>
          <w:rtl w:val="0"/>
        </w:rPr>
        <w:t xml:space="preserve">-partner with community stakeholders to build and maintain support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rPr>
          <w:sz w:val="22"/>
          <w:szCs w:val="22"/>
        </w:rPr>
      </w:pPr>
      <w:r w:rsidDel="00000000" w:rsidR="00000000" w:rsidRPr="00000000">
        <w:rPr>
          <w:sz w:val="22"/>
          <w:szCs w:val="22"/>
          <w:rtl w:val="0"/>
        </w:rPr>
        <w:t xml:space="preserve">-create a collaborative inclusive learning environment through feedback, inquiry and support</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rPr>
          <w:sz w:val="22"/>
          <w:szCs w:val="22"/>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rPr>
          <w:sz w:val="22"/>
          <w:szCs w:val="22"/>
        </w:rPr>
      </w:pPr>
      <w:r w:rsidDel="00000000" w:rsidR="00000000" w:rsidRPr="00000000">
        <w:rPr>
          <w:sz w:val="22"/>
          <w:szCs w:val="22"/>
          <w:rtl w:val="0"/>
        </w:rPr>
        <w:t xml:space="preserve">Then our students will:</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rPr>
          <w:sz w:val="22"/>
          <w:szCs w:val="22"/>
        </w:rPr>
      </w:pPr>
      <w:r w:rsidDel="00000000" w:rsidR="00000000" w:rsidRPr="00000000">
        <w:rPr>
          <w:sz w:val="22"/>
          <w:szCs w:val="22"/>
          <w:rtl w:val="0"/>
        </w:rPr>
        <w:t xml:space="preserve">–achieve at high levels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rPr>
          <w:sz w:val="22"/>
          <w:szCs w:val="22"/>
        </w:rPr>
      </w:pPr>
      <w:r w:rsidDel="00000000" w:rsidR="00000000" w:rsidRPr="00000000">
        <w:rPr>
          <w:sz w:val="22"/>
          <w:szCs w:val="22"/>
          <w:rtl w:val="0"/>
        </w:rPr>
        <w:t xml:space="preserve">-become productive leaders within and beyond the school community</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rPr>
          <w:sz w:val="22"/>
          <w:szCs w:val="22"/>
        </w:rPr>
      </w:pPr>
      <w:r w:rsidDel="00000000" w:rsidR="00000000" w:rsidRPr="00000000">
        <w:rPr>
          <w:sz w:val="22"/>
          <w:szCs w:val="22"/>
          <w:rtl w:val="0"/>
        </w:rPr>
        <w:t xml:space="preserve">-reach their full potential</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rPr>
          <w:sz w:val="22"/>
          <w:szCs w:val="22"/>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left"/>
        <w:rPr>
          <w:b w:val="1"/>
          <w:i w:val="1"/>
          <w:color w:val="ff0000"/>
          <w:sz w:val="28"/>
          <w:szCs w:val="28"/>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left"/>
        <w:rPr>
          <w:b w:val="1"/>
          <w:i w:val="1"/>
          <w:color w:val="ff0000"/>
          <w:sz w:val="28"/>
          <w:szCs w:val="28"/>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left"/>
        <w:rPr>
          <w:b w:val="1"/>
          <w:i w:val="1"/>
          <w:color w:val="ff0000"/>
          <w:sz w:val="28"/>
          <w:szCs w:val="28"/>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left"/>
        <w:rPr>
          <w:b w:val="1"/>
          <w:i w:val="1"/>
          <w:color w:val="ff0000"/>
          <w:sz w:val="28"/>
          <w:szCs w:val="28"/>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left"/>
        <w:rPr>
          <w:b w:val="1"/>
          <w:i w:val="1"/>
          <w:color w:val="ff0000"/>
          <w:sz w:val="28"/>
          <w:szCs w:val="28"/>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left"/>
        <w:rPr>
          <w:b w:val="1"/>
          <w:i w:val="1"/>
          <w:sz w:val="28"/>
          <w:szCs w:val="28"/>
        </w:rPr>
      </w:pPr>
      <w:r w:rsidDel="00000000" w:rsidR="00000000" w:rsidRPr="00000000">
        <w:rPr>
          <w:rFonts w:ascii="Arial" w:cs="Arial" w:eastAsia="Arial" w:hAnsi="Arial"/>
          <w:b w:val="1"/>
          <w:i w:val="1"/>
          <w:smallCaps w:val="0"/>
          <w:strike w:val="0"/>
          <w:sz w:val="28"/>
          <w:szCs w:val="28"/>
          <w:u w:val="none"/>
          <w:shd w:fill="auto" w:val="clear"/>
          <w:vertAlign w:val="baseline"/>
          <w:rtl w:val="0"/>
        </w:rPr>
        <w:t xml:space="preserve">Strategic Objective</w:t>
      </w:r>
      <w:r w:rsidDel="00000000" w:rsidR="00000000" w:rsidRPr="00000000">
        <w:rPr>
          <w:b w:val="1"/>
          <w:i w:val="1"/>
          <w:sz w:val="28"/>
          <w:szCs w:val="28"/>
          <w:rtl w:val="0"/>
        </w:rPr>
        <w:t xml:space="preserve">:</w:t>
      </w:r>
      <w:r w:rsidDel="00000000" w:rsidR="00000000" w:rsidRPr="00000000">
        <w:rPr>
          <w:rFonts w:ascii="Arial" w:cs="Arial" w:eastAsia="Arial" w:hAnsi="Arial"/>
          <w:b w:val="1"/>
          <w:i w:val="1"/>
          <w:smallCaps w:val="0"/>
          <w:strike w:val="0"/>
          <w:sz w:val="28"/>
          <w:szCs w:val="28"/>
          <w:u w:val="none"/>
          <w:shd w:fill="auto" w:val="clear"/>
          <w:vertAlign w:val="baseline"/>
          <w:rtl w:val="0"/>
        </w:rPr>
        <w:t xml:space="preserve"> Curriculum and </w:t>
      </w:r>
      <w:r w:rsidDel="00000000" w:rsidR="00000000" w:rsidRPr="00000000">
        <w:rPr>
          <w:b w:val="1"/>
          <w:i w:val="1"/>
          <w:sz w:val="28"/>
          <w:szCs w:val="28"/>
          <w:rtl w:val="0"/>
        </w:rPr>
        <w:t xml:space="preserve">Planning </w:t>
      </w:r>
      <w:r w:rsidDel="00000000" w:rsidR="00000000" w:rsidRPr="00000000">
        <w:rPr>
          <w:rtl w:val="0"/>
        </w:rPr>
      </w:r>
    </w:p>
    <w:p w:rsidR="00000000" w:rsidDel="00000000" w:rsidP="00000000" w:rsidRDefault="00000000" w:rsidRPr="00000000" w14:paraId="000000CF">
      <w:pPr>
        <w:pageBreakBefore w:val="0"/>
        <w:spacing w:after="40" w:before="40" w:line="276" w:lineRule="auto"/>
        <w:rPr>
          <w:rFonts w:ascii="Roboto" w:cs="Roboto" w:eastAsia="Roboto" w:hAnsi="Roboto"/>
          <w:color w:val="3c4043"/>
          <w:sz w:val="21"/>
          <w:szCs w:val="21"/>
          <w:highlight w:val="white"/>
        </w:rPr>
      </w:pPr>
      <w:r w:rsidDel="00000000" w:rsidR="00000000" w:rsidRPr="00000000">
        <w:rPr>
          <w:color w:val="ff0000"/>
          <w:sz w:val="20"/>
          <w:szCs w:val="20"/>
          <w:rtl w:val="0"/>
        </w:rPr>
        <w:t xml:space="preserve">Goal</w:t>
      </w:r>
      <w:r w:rsidDel="00000000" w:rsidR="00000000" w:rsidRPr="00000000">
        <w:rPr>
          <w:rFonts w:ascii="Roboto" w:cs="Roboto" w:eastAsia="Roboto" w:hAnsi="Roboto"/>
          <w:color w:val="3c4043"/>
          <w:sz w:val="21"/>
          <w:szCs w:val="21"/>
          <w:highlight w:val="white"/>
          <w:rtl w:val="0"/>
        </w:rPr>
        <w:t xml:space="preserve"> #1:Strengthen Early Literacy Skills -Use district assessments and school assessment data to identify and monitor students in grades K-3 who are reading below grade level.</w:t>
      </w:r>
    </w:p>
    <w:p w:rsidR="00000000" w:rsidDel="00000000" w:rsidP="00000000" w:rsidRDefault="00000000" w:rsidRPr="00000000" w14:paraId="000000D0">
      <w:pPr>
        <w:spacing w:after="40" w:before="40" w:line="276" w:lineRule="auto"/>
        <w:rPr>
          <w:rFonts w:ascii="Roboto" w:cs="Roboto" w:eastAsia="Roboto" w:hAnsi="Roboto"/>
          <w:color w:val="3c4043"/>
          <w:sz w:val="21"/>
          <w:szCs w:val="21"/>
          <w:highlight w:val="white"/>
        </w:rPr>
      </w:pPr>
      <w:r w:rsidDel="00000000" w:rsidR="00000000" w:rsidRPr="00000000">
        <w:rPr>
          <w:color w:val="ff0000"/>
          <w:sz w:val="20"/>
          <w:szCs w:val="20"/>
          <w:rtl w:val="0"/>
        </w:rPr>
        <w:t xml:space="preserve">Goal</w:t>
      </w:r>
      <w:r w:rsidDel="00000000" w:rsidR="00000000" w:rsidRPr="00000000">
        <w:rPr>
          <w:rFonts w:ascii="Roboto" w:cs="Roboto" w:eastAsia="Roboto" w:hAnsi="Roboto"/>
          <w:color w:val="3c4043"/>
          <w:sz w:val="21"/>
          <w:szCs w:val="21"/>
          <w:highlight w:val="white"/>
          <w:rtl w:val="0"/>
        </w:rPr>
        <w:t xml:space="preserve"> #2: Improve Student Reading and Writing grades 3-5-Provide targeted instruction to students in Literacy to improve MCAS scores in Reading and writing so that all students will show 3% growth and therefore increase the number meeting or exceeding expectations</w:t>
      </w:r>
    </w:p>
    <w:p w:rsidR="00000000" w:rsidDel="00000000" w:rsidP="00000000" w:rsidRDefault="00000000" w:rsidRPr="00000000" w14:paraId="000000D1">
      <w:pPr>
        <w:spacing w:after="40" w:before="40" w:line="276" w:lineRule="auto"/>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Roboto" w:cs="Roboto" w:eastAsia="Roboto" w:hAnsi="Roboto"/>
          <w:color w:val="ff0000"/>
          <w:sz w:val="21"/>
          <w:szCs w:val="21"/>
          <w:highlight w:val="white"/>
          <w:rtl w:val="0"/>
        </w:rPr>
        <w:t xml:space="preserve">Goal </w:t>
      </w:r>
      <w:r w:rsidDel="00000000" w:rsidR="00000000" w:rsidRPr="00000000">
        <w:rPr>
          <w:rFonts w:ascii="Roboto" w:cs="Roboto" w:eastAsia="Roboto" w:hAnsi="Roboto"/>
          <w:color w:val="3c4043"/>
          <w:sz w:val="21"/>
          <w:szCs w:val="21"/>
          <w:highlight w:val="white"/>
          <w:rtl w:val="0"/>
        </w:rPr>
        <w:t xml:space="preserve"># 3:Improve Math Performance-Provide targeted instruction to students in Math  to improve MCAS scores in so that all students will show 3% growth and therefore increase the number meeting or exceeding expectations</w:t>
      </w:r>
      <w:r w:rsidDel="00000000" w:rsidR="00000000" w:rsidRPr="00000000">
        <w:rPr>
          <w:rtl w:val="0"/>
        </w:rPr>
      </w:r>
    </w:p>
    <w:tbl>
      <w:tblPr>
        <w:tblStyle w:val="Table7"/>
        <w:tblW w:w="13995.0" w:type="dxa"/>
        <w:jc w:val="left"/>
        <w:tblInd w:w="180.0" w:type="dxa"/>
        <w:tblLayout w:type="fixed"/>
        <w:tblLook w:val="0400"/>
      </w:tblPr>
      <w:tblGrid>
        <w:gridCol w:w="2205"/>
        <w:gridCol w:w="2580"/>
        <w:gridCol w:w="1335"/>
        <w:gridCol w:w="1665"/>
        <w:gridCol w:w="1905"/>
        <w:gridCol w:w="930"/>
        <w:gridCol w:w="3375"/>
        <w:tblGridChange w:id="0">
          <w:tblGrid>
            <w:gridCol w:w="2205"/>
            <w:gridCol w:w="2580"/>
            <w:gridCol w:w="1335"/>
            <w:gridCol w:w="1665"/>
            <w:gridCol w:w="1905"/>
            <w:gridCol w:w="930"/>
            <w:gridCol w:w="3375"/>
          </w:tblGrid>
        </w:tblGridChange>
      </w:tblGrid>
      <w:tr>
        <w:trPr>
          <w:cantSplit w:val="0"/>
          <w:trHeight w:val="160"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D2">
            <w:pPr>
              <w:pageBreakBefore w:val="0"/>
              <w:ind w:left="113" w:right="113"/>
              <w:jc w:val="center"/>
              <w:rPr>
                <w:b w:val="1"/>
                <w:sz w:val="20"/>
                <w:szCs w:val="20"/>
              </w:rPr>
            </w:pPr>
            <w:r w:rsidDel="00000000" w:rsidR="00000000" w:rsidRPr="00000000">
              <w:rPr>
                <w:b w:val="1"/>
                <w:sz w:val="20"/>
                <w:szCs w:val="20"/>
                <w:rtl w:val="0"/>
              </w:rPr>
              <w:t xml:space="preserve">Actions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D3">
            <w:pPr>
              <w:pageBreakBefore w:val="0"/>
              <w:jc w:val="center"/>
              <w:rPr>
                <w:b w:val="1"/>
                <w:sz w:val="20"/>
                <w:szCs w:val="20"/>
              </w:rPr>
            </w:pPr>
            <w:r w:rsidDel="00000000" w:rsidR="00000000" w:rsidRPr="00000000">
              <w:rPr>
                <w:b w:val="1"/>
                <w:sz w:val="20"/>
                <w:szCs w:val="20"/>
                <w:rtl w:val="0"/>
              </w:rPr>
              <w:t xml:space="preserve">Person(s)</w:t>
            </w:r>
          </w:p>
          <w:p w:rsidR="00000000" w:rsidDel="00000000" w:rsidP="00000000" w:rsidRDefault="00000000" w:rsidRPr="00000000" w14:paraId="000000D4">
            <w:pPr>
              <w:pageBreakBefore w:val="0"/>
              <w:jc w:val="center"/>
              <w:rPr>
                <w:sz w:val="20"/>
                <w:szCs w:val="20"/>
              </w:rPr>
            </w:pPr>
            <w:r w:rsidDel="00000000" w:rsidR="00000000" w:rsidRPr="00000000">
              <w:rPr>
                <w:b w:val="1"/>
                <w:sz w:val="20"/>
                <w:szCs w:val="20"/>
                <w:rtl w:val="0"/>
              </w:rPr>
              <w:t xml:space="preserve"> Responsible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D5">
            <w:pPr>
              <w:pageBreakBefore w:val="0"/>
              <w:jc w:val="center"/>
              <w:rPr>
                <w:sz w:val="20"/>
                <w:szCs w:val="20"/>
              </w:rPr>
            </w:pPr>
            <w:r w:rsidDel="00000000" w:rsidR="00000000" w:rsidRPr="00000000">
              <w:rPr>
                <w:b w:val="1"/>
                <w:sz w:val="20"/>
                <w:szCs w:val="20"/>
                <w:rtl w:val="0"/>
              </w:rPr>
              <w:t xml:space="preserve">Timeframe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D6">
            <w:pPr>
              <w:pageBreakBefore w:val="0"/>
              <w:jc w:val="center"/>
              <w:rPr>
                <w:b w:val="1"/>
                <w:sz w:val="20"/>
                <w:szCs w:val="20"/>
              </w:rPr>
            </w:pPr>
            <w:r w:rsidDel="00000000" w:rsidR="00000000" w:rsidRPr="00000000">
              <w:rPr>
                <w:b w:val="1"/>
                <w:sz w:val="20"/>
                <w:szCs w:val="20"/>
                <w:rtl w:val="0"/>
              </w:rPr>
              <w:t xml:space="preserve">Resources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D7">
            <w:pPr>
              <w:pageBreakBefore w:val="0"/>
              <w:jc w:val="center"/>
              <w:rPr>
                <w:b w:val="1"/>
                <w:sz w:val="20"/>
                <w:szCs w:val="20"/>
              </w:rPr>
            </w:pPr>
            <w:r w:rsidDel="00000000" w:rsidR="00000000" w:rsidRPr="00000000">
              <w:rPr>
                <w:b w:val="1"/>
                <w:sz w:val="20"/>
                <w:szCs w:val="20"/>
                <w:rtl w:val="0"/>
              </w:rPr>
              <w:t xml:space="preserve">Output</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D8">
            <w:pPr>
              <w:pageBreakBefore w:val="0"/>
              <w:jc w:val="center"/>
              <w:rPr>
                <w:b w:val="1"/>
                <w:sz w:val="20"/>
                <w:szCs w:val="20"/>
              </w:rPr>
            </w:pPr>
            <w:r w:rsidDel="00000000" w:rsidR="00000000" w:rsidRPr="00000000">
              <w:rPr>
                <w:b w:val="1"/>
                <w:sz w:val="20"/>
                <w:szCs w:val="20"/>
                <w:rtl w:val="0"/>
              </w:rPr>
              <w:t xml:space="preserve">Status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D9">
            <w:pPr>
              <w:pageBreakBefore w:val="0"/>
              <w:jc w:val="center"/>
              <w:rPr>
                <w:b w:val="1"/>
                <w:sz w:val="20"/>
                <w:szCs w:val="20"/>
              </w:rPr>
            </w:pPr>
            <w:r w:rsidDel="00000000" w:rsidR="00000000" w:rsidRPr="00000000">
              <w:rPr>
                <w:b w:val="1"/>
                <w:sz w:val="20"/>
                <w:szCs w:val="20"/>
                <w:rtl w:val="0"/>
              </w:rPr>
              <w:t xml:space="preserve">Desired </w:t>
            </w:r>
          </w:p>
          <w:p w:rsidR="00000000" w:rsidDel="00000000" w:rsidP="00000000" w:rsidRDefault="00000000" w:rsidRPr="00000000" w14:paraId="000000DA">
            <w:pPr>
              <w:pageBreakBefore w:val="0"/>
              <w:jc w:val="center"/>
              <w:rPr>
                <w:b w:val="1"/>
                <w:sz w:val="20"/>
                <w:szCs w:val="20"/>
              </w:rPr>
            </w:pPr>
            <w:r w:rsidDel="00000000" w:rsidR="00000000" w:rsidRPr="00000000">
              <w:rPr>
                <w:b w:val="1"/>
                <w:sz w:val="20"/>
                <w:szCs w:val="20"/>
                <w:rtl w:val="0"/>
              </w:rPr>
              <w:t xml:space="preserve">outcome</w:t>
            </w:r>
          </w:p>
        </w:tc>
      </w:tr>
      <w:tr>
        <w:trPr>
          <w:cantSplit w:val="0"/>
          <w:trHeight w:val="440" w:hRule="atLeast"/>
          <w:tblHeader w:val="0"/>
        </w:trPr>
        <w:tc>
          <w:tcPr>
            <w:tcBorders>
              <w:top w:color="000000" w:space="0" w:sz="4" w:val="single"/>
              <w:left w:color="000000" w:space="0" w:sz="6" w:val="single"/>
              <w:bottom w:color="000000" w:space="0" w:sz="4"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Improve early literacy skills through the use of Letterland which is an explicit and systematic phonics program.</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DC">
            <w:pPr>
              <w:pageBreakBefore w:val="0"/>
              <w:jc w:val="center"/>
              <w:rPr>
                <w:sz w:val="20"/>
                <w:szCs w:val="20"/>
              </w:rPr>
            </w:pPr>
            <w:r w:rsidDel="00000000" w:rsidR="00000000" w:rsidRPr="00000000">
              <w:rPr>
                <w:sz w:val="20"/>
                <w:szCs w:val="20"/>
                <w:rtl w:val="0"/>
              </w:rPr>
              <w:t xml:space="preserve">Teachers</w:t>
            </w:r>
          </w:p>
          <w:p w:rsidR="00000000" w:rsidDel="00000000" w:rsidP="00000000" w:rsidRDefault="00000000" w:rsidRPr="00000000" w14:paraId="000000DD">
            <w:pPr>
              <w:pageBreakBefore w:val="0"/>
              <w:jc w:val="center"/>
              <w:rPr>
                <w:sz w:val="20"/>
                <w:szCs w:val="20"/>
              </w:rPr>
            </w:pPr>
            <w:r w:rsidDel="00000000" w:rsidR="00000000" w:rsidRPr="00000000">
              <w:rPr>
                <w:rtl w:val="0"/>
              </w:rPr>
            </w:r>
          </w:p>
          <w:p w:rsidR="00000000" w:rsidDel="00000000" w:rsidP="00000000" w:rsidRDefault="00000000" w:rsidRPr="00000000" w14:paraId="000000DE">
            <w:pPr>
              <w:pageBreakBefore w:val="0"/>
              <w:jc w:val="center"/>
              <w:rPr>
                <w:sz w:val="20"/>
                <w:szCs w:val="20"/>
              </w:rPr>
            </w:pPr>
            <w:r w:rsidDel="00000000" w:rsidR="00000000" w:rsidRPr="00000000">
              <w:rPr>
                <w:sz w:val="20"/>
                <w:szCs w:val="20"/>
                <w:rtl w:val="0"/>
              </w:rPr>
              <w:t xml:space="preserve">Literacy Coach</w:t>
            </w:r>
          </w:p>
          <w:p w:rsidR="00000000" w:rsidDel="00000000" w:rsidP="00000000" w:rsidRDefault="00000000" w:rsidRPr="00000000" w14:paraId="000000DF">
            <w:pPr>
              <w:pageBreakBefore w:val="0"/>
              <w:jc w:val="center"/>
              <w:rPr>
                <w:sz w:val="20"/>
                <w:szCs w:val="20"/>
              </w:rPr>
            </w:pPr>
            <w:r w:rsidDel="00000000" w:rsidR="00000000" w:rsidRPr="00000000">
              <w:rPr>
                <w:rtl w:val="0"/>
              </w:rPr>
            </w:r>
          </w:p>
          <w:p w:rsidR="00000000" w:rsidDel="00000000" w:rsidP="00000000" w:rsidRDefault="00000000" w:rsidRPr="00000000" w14:paraId="000000E0">
            <w:pPr>
              <w:pageBreakBefore w:val="0"/>
              <w:jc w:val="center"/>
              <w:rPr>
                <w:sz w:val="20"/>
                <w:szCs w:val="20"/>
              </w:rPr>
            </w:pPr>
            <w:r w:rsidDel="00000000" w:rsidR="00000000" w:rsidRPr="00000000">
              <w:rPr>
                <w:sz w:val="20"/>
                <w:szCs w:val="20"/>
                <w:rtl w:val="0"/>
              </w:rPr>
              <w:t xml:space="preserve">Reading Interventionists</w:t>
            </w:r>
          </w:p>
          <w:p w:rsidR="00000000" w:rsidDel="00000000" w:rsidP="00000000" w:rsidRDefault="00000000" w:rsidRPr="00000000" w14:paraId="000000E1">
            <w:pPr>
              <w:pageBreakBefore w:val="0"/>
              <w:jc w:val="center"/>
              <w:rPr>
                <w:sz w:val="20"/>
                <w:szCs w:val="20"/>
              </w:rPr>
            </w:pPr>
            <w:r w:rsidDel="00000000" w:rsidR="00000000" w:rsidRPr="00000000">
              <w:rPr>
                <w:rtl w:val="0"/>
              </w:rPr>
            </w:r>
          </w:p>
          <w:p w:rsidR="00000000" w:rsidDel="00000000" w:rsidP="00000000" w:rsidRDefault="00000000" w:rsidRPr="00000000" w14:paraId="000000E2">
            <w:pPr>
              <w:pageBreakBefore w:val="0"/>
              <w:jc w:val="center"/>
              <w:rPr>
                <w:sz w:val="20"/>
                <w:szCs w:val="20"/>
              </w:rPr>
            </w:pPr>
            <w:r w:rsidDel="00000000" w:rsidR="00000000" w:rsidRPr="00000000">
              <w:rPr>
                <w:sz w:val="20"/>
                <w:szCs w:val="20"/>
                <w:rtl w:val="0"/>
              </w:rPr>
              <w:t xml:space="preserve">District and school Administration</w:t>
            </w:r>
          </w:p>
          <w:p w:rsidR="00000000" w:rsidDel="00000000" w:rsidP="00000000" w:rsidRDefault="00000000" w:rsidRPr="00000000" w14:paraId="000000E3">
            <w:pPr>
              <w:pageBreakBefore w:val="0"/>
              <w:jc w:val="cente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E4">
            <w:pPr>
              <w:pageBreakBefore w:val="0"/>
              <w:jc w:val="center"/>
              <w:rPr>
                <w:sz w:val="20"/>
                <w:szCs w:val="20"/>
              </w:rPr>
            </w:pPr>
            <w:r w:rsidDel="00000000" w:rsidR="00000000" w:rsidRPr="00000000">
              <w:rPr>
                <w:sz w:val="20"/>
                <w:szCs w:val="20"/>
                <w:rtl w:val="0"/>
              </w:rPr>
              <w:t xml:space="preserve">October 2022-June 2023</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E5">
            <w:pPr>
              <w:pageBreakBefore w:val="0"/>
              <w:jc w:val="center"/>
              <w:rPr>
                <w:sz w:val="20"/>
                <w:szCs w:val="20"/>
              </w:rPr>
            </w:pPr>
            <w:r w:rsidDel="00000000" w:rsidR="00000000" w:rsidRPr="00000000">
              <w:rPr>
                <w:sz w:val="20"/>
                <w:szCs w:val="20"/>
                <w:rtl w:val="0"/>
              </w:rPr>
              <w:t xml:space="preserve">Letterland program K-2</w:t>
            </w:r>
          </w:p>
          <w:p w:rsidR="00000000" w:rsidDel="00000000" w:rsidP="00000000" w:rsidRDefault="00000000" w:rsidRPr="00000000" w14:paraId="000000E6">
            <w:pPr>
              <w:pageBreakBefore w:val="0"/>
              <w:jc w:val="center"/>
              <w:rPr>
                <w:sz w:val="20"/>
                <w:szCs w:val="20"/>
              </w:rPr>
            </w:pPr>
            <w:r w:rsidDel="00000000" w:rsidR="00000000" w:rsidRPr="00000000">
              <w:rPr>
                <w:sz w:val="20"/>
                <w:szCs w:val="20"/>
                <w:rtl w:val="0"/>
              </w:rPr>
              <w:t xml:space="preserve">opportunities for professional development, coaching, and collaboration time. </w:t>
            </w:r>
          </w:p>
          <w:p w:rsidR="00000000" w:rsidDel="00000000" w:rsidP="00000000" w:rsidRDefault="00000000" w:rsidRPr="00000000" w14:paraId="000000E7">
            <w:pPr>
              <w:pageBreakBefore w:val="0"/>
              <w:jc w:val="cente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E8">
            <w:pPr>
              <w:jc w:val="center"/>
              <w:rPr>
                <w:sz w:val="20"/>
                <w:szCs w:val="20"/>
              </w:rPr>
            </w:pPr>
            <w:r w:rsidDel="00000000" w:rsidR="00000000" w:rsidRPr="00000000">
              <w:rPr>
                <w:sz w:val="20"/>
                <w:szCs w:val="20"/>
                <w:rtl w:val="0"/>
              </w:rPr>
              <w:t xml:space="preserve">iReady</w:t>
            </w:r>
          </w:p>
          <w:p w:rsidR="00000000" w:rsidDel="00000000" w:rsidP="00000000" w:rsidRDefault="00000000" w:rsidRPr="00000000" w14:paraId="000000E9">
            <w:pPr>
              <w:jc w:val="center"/>
              <w:rPr>
                <w:sz w:val="20"/>
                <w:szCs w:val="20"/>
              </w:rPr>
            </w:pPr>
            <w:r w:rsidDel="00000000" w:rsidR="00000000" w:rsidRPr="00000000">
              <w:rPr>
                <w:rtl w:val="0"/>
              </w:rPr>
            </w:r>
          </w:p>
          <w:p w:rsidR="00000000" w:rsidDel="00000000" w:rsidP="00000000" w:rsidRDefault="00000000" w:rsidRPr="00000000" w14:paraId="000000EA">
            <w:pPr>
              <w:pageBreakBefore w:val="0"/>
              <w:jc w:val="center"/>
              <w:rPr>
                <w:sz w:val="20"/>
                <w:szCs w:val="20"/>
              </w:rPr>
            </w:pPr>
            <w:r w:rsidDel="00000000" w:rsidR="00000000" w:rsidRPr="00000000">
              <w:rPr>
                <w:sz w:val="20"/>
                <w:szCs w:val="20"/>
                <w:rtl w:val="0"/>
              </w:rPr>
              <w:t xml:space="preserve">F &amp; P benchmarks</w:t>
            </w:r>
          </w:p>
          <w:p w:rsidR="00000000" w:rsidDel="00000000" w:rsidP="00000000" w:rsidRDefault="00000000" w:rsidRPr="00000000" w14:paraId="000000EB">
            <w:pPr>
              <w:pageBreakBefore w:val="0"/>
              <w:jc w:val="center"/>
              <w:rPr>
                <w:sz w:val="20"/>
                <w:szCs w:val="20"/>
              </w:rPr>
            </w:pPr>
            <w:r w:rsidDel="00000000" w:rsidR="00000000" w:rsidRPr="00000000">
              <w:rPr>
                <w:rtl w:val="0"/>
              </w:rPr>
            </w:r>
          </w:p>
          <w:p w:rsidR="00000000" w:rsidDel="00000000" w:rsidP="00000000" w:rsidRDefault="00000000" w:rsidRPr="00000000" w14:paraId="000000EC">
            <w:pPr>
              <w:pageBreakBefore w:val="0"/>
              <w:jc w:val="center"/>
              <w:rPr>
                <w:sz w:val="20"/>
                <w:szCs w:val="20"/>
              </w:rPr>
            </w:pPr>
            <w:r w:rsidDel="00000000" w:rsidR="00000000" w:rsidRPr="00000000">
              <w:rPr>
                <w:sz w:val="20"/>
                <w:szCs w:val="20"/>
                <w:rtl w:val="0"/>
              </w:rPr>
              <w:t xml:space="preserve">Letterland assessments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ED">
            <w:pPr>
              <w:pageBreakBefore w:val="0"/>
              <w:jc w:val="center"/>
              <w:rPr>
                <w:sz w:val="20"/>
                <w:szCs w:val="20"/>
              </w:rPr>
            </w:pPr>
            <w:r w:rsidDel="00000000" w:rsidR="00000000" w:rsidRPr="00000000">
              <w:rPr>
                <w:rtl w:val="0"/>
              </w:rPr>
            </w:r>
          </w:p>
          <w:p w:rsidR="00000000" w:rsidDel="00000000" w:rsidP="00000000" w:rsidRDefault="00000000" w:rsidRPr="00000000" w14:paraId="000000EE">
            <w:pPr>
              <w:pageBreakBefore w:val="0"/>
              <w:jc w:val="center"/>
              <w:rPr>
                <w:sz w:val="20"/>
                <w:szCs w:val="20"/>
              </w:rPr>
            </w:pPr>
            <w:r w:rsidDel="00000000" w:rsidR="00000000" w:rsidRPr="00000000">
              <w:rPr>
                <w:sz w:val="20"/>
                <w:szCs w:val="20"/>
                <w:rtl w:val="0"/>
              </w:rPr>
              <w:t xml:space="preserve">IP</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EF">
            <w:pPr>
              <w:pageBreakBefore w:val="0"/>
              <w:jc w:val="center"/>
              <w:rPr>
                <w:sz w:val="20"/>
                <w:szCs w:val="20"/>
              </w:rPr>
            </w:pPr>
            <w:r w:rsidDel="00000000" w:rsidR="00000000" w:rsidRPr="00000000">
              <w:rPr>
                <w:sz w:val="20"/>
                <w:szCs w:val="20"/>
                <w:rtl w:val="0"/>
              </w:rPr>
              <w:t xml:space="preserve">improve instruction and academic outcomes for all levels of students within the classroom.</w:t>
            </w:r>
          </w:p>
        </w:tc>
      </w:tr>
      <w:tr>
        <w:trPr>
          <w:cantSplit w:val="0"/>
          <w:trHeight w:val="440"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F0">
            <w:pPr>
              <w:pageBreakBefore w:val="0"/>
              <w:jc w:val="center"/>
              <w:rPr>
                <w:sz w:val="20"/>
                <w:szCs w:val="20"/>
              </w:rPr>
            </w:pPr>
            <w:r w:rsidDel="00000000" w:rsidR="00000000" w:rsidRPr="00000000">
              <w:rPr>
                <w:sz w:val="20"/>
                <w:szCs w:val="20"/>
                <w:rtl w:val="0"/>
              </w:rPr>
              <w:t xml:space="preserve">Daily opportunities for students to engage in phonemic awareness instruction to develop students’ phonemic awareness. </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F1">
            <w:pPr>
              <w:jc w:val="center"/>
              <w:rPr>
                <w:sz w:val="20"/>
                <w:szCs w:val="20"/>
              </w:rPr>
            </w:pPr>
            <w:r w:rsidDel="00000000" w:rsidR="00000000" w:rsidRPr="00000000">
              <w:rPr>
                <w:sz w:val="20"/>
                <w:szCs w:val="20"/>
                <w:rtl w:val="0"/>
              </w:rPr>
              <w:t xml:space="preserve">Teachers</w:t>
            </w:r>
          </w:p>
          <w:p w:rsidR="00000000" w:rsidDel="00000000" w:rsidP="00000000" w:rsidRDefault="00000000" w:rsidRPr="00000000" w14:paraId="000000F2">
            <w:pPr>
              <w:jc w:val="center"/>
              <w:rPr>
                <w:sz w:val="20"/>
                <w:szCs w:val="20"/>
              </w:rPr>
            </w:pPr>
            <w:r w:rsidDel="00000000" w:rsidR="00000000" w:rsidRPr="00000000">
              <w:rPr>
                <w:rtl w:val="0"/>
              </w:rPr>
            </w:r>
          </w:p>
          <w:p w:rsidR="00000000" w:rsidDel="00000000" w:rsidP="00000000" w:rsidRDefault="00000000" w:rsidRPr="00000000" w14:paraId="000000F3">
            <w:pPr>
              <w:jc w:val="center"/>
              <w:rPr>
                <w:sz w:val="20"/>
                <w:szCs w:val="20"/>
              </w:rPr>
            </w:pPr>
            <w:r w:rsidDel="00000000" w:rsidR="00000000" w:rsidRPr="00000000">
              <w:rPr>
                <w:sz w:val="20"/>
                <w:szCs w:val="20"/>
                <w:rtl w:val="0"/>
              </w:rPr>
              <w:t xml:space="preserve">Literacy Coach</w:t>
            </w:r>
          </w:p>
          <w:p w:rsidR="00000000" w:rsidDel="00000000" w:rsidP="00000000" w:rsidRDefault="00000000" w:rsidRPr="00000000" w14:paraId="000000F4">
            <w:pPr>
              <w:jc w:val="center"/>
              <w:rPr>
                <w:sz w:val="20"/>
                <w:szCs w:val="20"/>
              </w:rPr>
            </w:pPr>
            <w:r w:rsidDel="00000000" w:rsidR="00000000" w:rsidRPr="00000000">
              <w:rPr>
                <w:rtl w:val="0"/>
              </w:rPr>
            </w:r>
          </w:p>
          <w:p w:rsidR="00000000" w:rsidDel="00000000" w:rsidP="00000000" w:rsidRDefault="00000000" w:rsidRPr="00000000" w14:paraId="000000F5">
            <w:pPr>
              <w:jc w:val="center"/>
              <w:rPr>
                <w:sz w:val="20"/>
                <w:szCs w:val="20"/>
              </w:rPr>
            </w:pPr>
            <w:r w:rsidDel="00000000" w:rsidR="00000000" w:rsidRPr="00000000">
              <w:rPr>
                <w:sz w:val="20"/>
                <w:szCs w:val="20"/>
                <w:rtl w:val="0"/>
              </w:rPr>
              <w:t xml:space="preserve">Reading Interventionists</w:t>
            </w:r>
          </w:p>
          <w:p w:rsidR="00000000" w:rsidDel="00000000" w:rsidP="00000000" w:rsidRDefault="00000000" w:rsidRPr="00000000" w14:paraId="000000F6">
            <w:pPr>
              <w:jc w:val="center"/>
              <w:rPr>
                <w:sz w:val="20"/>
                <w:szCs w:val="20"/>
              </w:rPr>
            </w:pPr>
            <w:r w:rsidDel="00000000" w:rsidR="00000000" w:rsidRPr="00000000">
              <w:rPr>
                <w:rtl w:val="0"/>
              </w:rPr>
            </w:r>
          </w:p>
          <w:p w:rsidR="00000000" w:rsidDel="00000000" w:rsidP="00000000" w:rsidRDefault="00000000" w:rsidRPr="00000000" w14:paraId="000000F7">
            <w:pPr>
              <w:pageBreakBefore w:val="0"/>
              <w:jc w:val="center"/>
              <w:rPr>
                <w:sz w:val="20"/>
                <w:szCs w:val="20"/>
              </w:rPr>
            </w:pPr>
            <w:r w:rsidDel="00000000" w:rsidR="00000000" w:rsidRPr="00000000">
              <w:rPr>
                <w:sz w:val="20"/>
                <w:szCs w:val="20"/>
                <w:rtl w:val="0"/>
              </w:rPr>
              <w:t xml:space="preserve">District and school Administration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F8">
            <w:pPr>
              <w:pageBreakBefore w:val="0"/>
              <w:jc w:val="center"/>
              <w:rPr>
                <w:sz w:val="20"/>
                <w:szCs w:val="20"/>
              </w:rPr>
            </w:pPr>
            <w:r w:rsidDel="00000000" w:rsidR="00000000" w:rsidRPr="00000000">
              <w:rPr>
                <w:sz w:val="20"/>
                <w:szCs w:val="20"/>
                <w:rtl w:val="0"/>
              </w:rPr>
              <w:t xml:space="preserve">October 2022-June 2023</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F9">
            <w:pPr>
              <w:pageBreakBefore w:val="0"/>
              <w:jc w:val="center"/>
              <w:rPr>
                <w:sz w:val="20"/>
                <w:szCs w:val="20"/>
              </w:rPr>
            </w:pPr>
            <w:r w:rsidDel="00000000" w:rsidR="00000000" w:rsidRPr="00000000">
              <w:rPr>
                <w:sz w:val="20"/>
                <w:szCs w:val="20"/>
                <w:rtl w:val="0"/>
              </w:rPr>
              <w:t xml:space="preserve">Letterland,</w:t>
            </w:r>
          </w:p>
          <w:p w:rsidR="00000000" w:rsidDel="00000000" w:rsidP="00000000" w:rsidRDefault="00000000" w:rsidRPr="00000000" w14:paraId="000000FA">
            <w:pPr>
              <w:pageBreakBefore w:val="0"/>
              <w:jc w:val="center"/>
              <w:rPr>
                <w:sz w:val="20"/>
                <w:szCs w:val="20"/>
              </w:rPr>
            </w:pPr>
            <w:r w:rsidDel="00000000" w:rsidR="00000000" w:rsidRPr="00000000">
              <w:rPr>
                <w:sz w:val="20"/>
                <w:szCs w:val="20"/>
                <w:rtl w:val="0"/>
              </w:rPr>
              <w:t xml:space="preserve">Heggerty, professional development, collaboration time</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FB">
            <w:pPr>
              <w:pageBreakBefore w:val="0"/>
              <w:jc w:val="center"/>
              <w:rPr>
                <w:sz w:val="20"/>
                <w:szCs w:val="20"/>
              </w:rPr>
            </w:pPr>
            <w:r w:rsidDel="00000000" w:rsidR="00000000" w:rsidRPr="00000000">
              <w:rPr>
                <w:sz w:val="20"/>
                <w:szCs w:val="20"/>
                <w:rtl w:val="0"/>
              </w:rPr>
              <w:t xml:space="preserve">iReady</w:t>
            </w:r>
          </w:p>
          <w:p w:rsidR="00000000" w:rsidDel="00000000" w:rsidP="00000000" w:rsidRDefault="00000000" w:rsidRPr="00000000" w14:paraId="000000FC">
            <w:pPr>
              <w:pageBreakBefore w:val="0"/>
              <w:jc w:val="center"/>
              <w:rPr>
                <w:sz w:val="20"/>
                <w:szCs w:val="20"/>
              </w:rPr>
            </w:pPr>
            <w:r w:rsidDel="00000000" w:rsidR="00000000" w:rsidRPr="00000000">
              <w:rPr>
                <w:rtl w:val="0"/>
              </w:rPr>
            </w:r>
          </w:p>
          <w:p w:rsidR="00000000" w:rsidDel="00000000" w:rsidP="00000000" w:rsidRDefault="00000000" w:rsidRPr="00000000" w14:paraId="000000FD">
            <w:pPr>
              <w:pageBreakBefore w:val="0"/>
              <w:jc w:val="center"/>
              <w:rPr>
                <w:sz w:val="20"/>
                <w:szCs w:val="20"/>
              </w:rPr>
            </w:pPr>
            <w:r w:rsidDel="00000000" w:rsidR="00000000" w:rsidRPr="00000000">
              <w:rPr>
                <w:sz w:val="20"/>
                <w:szCs w:val="20"/>
                <w:rtl w:val="0"/>
              </w:rPr>
              <w:t xml:space="preserve">F &amp; P benchmarks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FE">
            <w:pPr>
              <w:pageBreakBefore w:val="0"/>
              <w:jc w:val="center"/>
              <w:rPr>
                <w:sz w:val="20"/>
                <w:szCs w:val="20"/>
              </w:rPr>
            </w:pPr>
            <w:r w:rsidDel="00000000" w:rsidR="00000000" w:rsidRPr="00000000">
              <w:rPr>
                <w:rtl w:val="0"/>
              </w:rPr>
            </w:r>
          </w:p>
          <w:p w:rsidR="00000000" w:rsidDel="00000000" w:rsidP="00000000" w:rsidRDefault="00000000" w:rsidRPr="00000000" w14:paraId="000000FF">
            <w:pPr>
              <w:pageBreakBefore w:val="0"/>
              <w:jc w:val="center"/>
              <w:rPr>
                <w:sz w:val="20"/>
                <w:szCs w:val="20"/>
              </w:rPr>
            </w:pPr>
            <w:r w:rsidDel="00000000" w:rsidR="00000000" w:rsidRPr="00000000">
              <w:rPr>
                <w:rtl w:val="0"/>
              </w:rPr>
            </w:r>
          </w:p>
          <w:p w:rsidR="00000000" w:rsidDel="00000000" w:rsidP="00000000" w:rsidRDefault="00000000" w:rsidRPr="00000000" w14:paraId="00000100">
            <w:pPr>
              <w:pageBreakBefore w:val="0"/>
              <w:jc w:val="center"/>
              <w:rPr>
                <w:sz w:val="20"/>
                <w:szCs w:val="20"/>
              </w:rPr>
            </w:pPr>
            <w:r w:rsidDel="00000000" w:rsidR="00000000" w:rsidRPr="00000000">
              <w:rPr>
                <w:sz w:val="20"/>
                <w:szCs w:val="20"/>
                <w:rtl w:val="0"/>
              </w:rPr>
              <w:t xml:space="preserve">IP</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01">
            <w:pPr>
              <w:pageBreakBefore w:val="0"/>
              <w:jc w:val="center"/>
              <w:rPr>
                <w:sz w:val="20"/>
                <w:szCs w:val="20"/>
              </w:rPr>
            </w:pPr>
            <w:r w:rsidDel="00000000" w:rsidR="00000000" w:rsidRPr="00000000">
              <w:rPr>
                <w:sz w:val="20"/>
                <w:szCs w:val="20"/>
                <w:rtl w:val="0"/>
              </w:rPr>
              <w:t xml:space="preserve">improve instruction and academic outcomes for all levels of students within the classroom.</w:t>
            </w:r>
          </w:p>
        </w:tc>
      </w:tr>
      <w:tr>
        <w:trPr>
          <w:cantSplit w:val="0"/>
          <w:trHeight w:val="440"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02">
            <w:pPr>
              <w:pageBreakBefore w:val="0"/>
              <w:ind w:left="0" w:firstLine="0"/>
              <w:jc w:val="center"/>
              <w:rPr>
                <w:sz w:val="20"/>
                <w:szCs w:val="20"/>
              </w:rPr>
            </w:pPr>
            <w:r w:rsidDel="00000000" w:rsidR="00000000" w:rsidRPr="00000000">
              <w:rPr>
                <w:sz w:val="20"/>
                <w:szCs w:val="20"/>
                <w:rtl w:val="0"/>
              </w:rPr>
              <w:t xml:space="preserve">Weekly collaboration between coaches and teachers to analyze various forms of data collected and implement data-informed decisions regarding instructional practices to ensure all students are receiving quality instruction and opportunities. </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03">
            <w:pPr>
              <w:pageBreakBefore w:val="0"/>
              <w:jc w:val="center"/>
              <w:rPr>
                <w:sz w:val="20"/>
                <w:szCs w:val="20"/>
              </w:rPr>
            </w:pPr>
            <w:r w:rsidDel="00000000" w:rsidR="00000000" w:rsidRPr="00000000">
              <w:rPr>
                <w:sz w:val="20"/>
                <w:szCs w:val="20"/>
                <w:rtl w:val="0"/>
              </w:rPr>
              <w:t xml:space="preserve">Teachers</w:t>
            </w:r>
          </w:p>
          <w:p w:rsidR="00000000" w:rsidDel="00000000" w:rsidP="00000000" w:rsidRDefault="00000000" w:rsidRPr="00000000" w14:paraId="00000104">
            <w:pPr>
              <w:pageBreakBefore w:val="0"/>
              <w:jc w:val="center"/>
              <w:rPr>
                <w:sz w:val="20"/>
                <w:szCs w:val="20"/>
              </w:rPr>
            </w:pPr>
            <w:r w:rsidDel="00000000" w:rsidR="00000000" w:rsidRPr="00000000">
              <w:rPr>
                <w:rtl w:val="0"/>
              </w:rPr>
            </w:r>
          </w:p>
          <w:p w:rsidR="00000000" w:rsidDel="00000000" w:rsidP="00000000" w:rsidRDefault="00000000" w:rsidRPr="00000000" w14:paraId="00000105">
            <w:pPr>
              <w:pageBreakBefore w:val="0"/>
              <w:jc w:val="center"/>
              <w:rPr>
                <w:sz w:val="20"/>
                <w:szCs w:val="20"/>
              </w:rPr>
            </w:pPr>
            <w:r w:rsidDel="00000000" w:rsidR="00000000" w:rsidRPr="00000000">
              <w:rPr>
                <w:sz w:val="20"/>
                <w:szCs w:val="20"/>
                <w:rtl w:val="0"/>
              </w:rPr>
              <w:t xml:space="preserve">Content Coaches</w:t>
            </w:r>
          </w:p>
          <w:p w:rsidR="00000000" w:rsidDel="00000000" w:rsidP="00000000" w:rsidRDefault="00000000" w:rsidRPr="00000000" w14:paraId="00000106">
            <w:pPr>
              <w:pageBreakBefore w:val="0"/>
              <w:jc w:val="center"/>
              <w:rPr>
                <w:sz w:val="20"/>
                <w:szCs w:val="20"/>
              </w:rPr>
            </w:pPr>
            <w:r w:rsidDel="00000000" w:rsidR="00000000" w:rsidRPr="00000000">
              <w:rPr>
                <w:rtl w:val="0"/>
              </w:rPr>
            </w:r>
          </w:p>
          <w:p w:rsidR="00000000" w:rsidDel="00000000" w:rsidP="00000000" w:rsidRDefault="00000000" w:rsidRPr="00000000" w14:paraId="00000107">
            <w:pPr>
              <w:pageBreakBefore w:val="0"/>
              <w:jc w:val="center"/>
              <w:rPr>
                <w:sz w:val="20"/>
                <w:szCs w:val="20"/>
              </w:rPr>
            </w:pPr>
            <w:r w:rsidDel="00000000" w:rsidR="00000000" w:rsidRPr="00000000">
              <w:rPr>
                <w:sz w:val="20"/>
                <w:szCs w:val="20"/>
                <w:rtl w:val="0"/>
              </w:rPr>
              <w:t xml:space="preserve">School Administration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08">
            <w:pPr>
              <w:pageBreakBefore w:val="0"/>
              <w:jc w:val="center"/>
              <w:rPr>
                <w:sz w:val="20"/>
                <w:szCs w:val="20"/>
              </w:rPr>
            </w:pPr>
            <w:r w:rsidDel="00000000" w:rsidR="00000000" w:rsidRPr="00000000">
              <w:rPr>
                <w:sz w:val="20"/>
                <w:szCs w:val="20"/>
                <w:rtl w:val="0"/>
              </w:rPr>
              <w:t xml:space="preserve">October 2022-June 2023</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09">
            <w:pPr>
              <w:pageBreakBefore w:val="0"/>
              <w:jc w:val="center"/>
              <w:rPr>
                <w:sz w:val="20"/>
                <w:szCs w:val="20"/>
              </w:rPr>
            </w:pPr>
            <w:r w:rsidDel="00000000" w:rsidR="00000000" w:rsidRPr="00000000">
              <w:rPr>
                <w:sz w:val="20"/>
                <w:szCs w:val="20"/>
                <w:rtl w:val="0"/>
              </w:rPr>
              <w:t xml:space="preserve">Formative/Summative Assessments Data Team Meeting Agendas Action Plans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0A">
            <w:pPr>
              <w:pageBreakBefore w:val="0"/>
              <w:jc w:val="center"/>
              <w:rPr>
                <w:sz w:val="20"/>
                <w:szCs w:val="20"/>
              </w:rPr>
            </w:pPr>
            <w:r w:rsidDel="00000000" w:rsidR="00000000" w:rsidRPr="00000000">
              <w:rPr>
                <w:sz w:val="20"/>
                <w:szCs w:val="20"/>
                <w:rtl w:val="0"/>
              </w:rPr>
              <w:t xml:space="preserve">iReady assessments, classroom assessments, F &amp; P, district benchmark assessments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0B">
            <w:pPr>
              <w:pageBreakBefore w:val="0"/>
              <w:jc w:val="center"/>
              <w:rPr>
                <w:sz w:val="20"/>
                <w:szCs w:val="20"/>
              </w:rPr>
            </w:pPr>
            <w:r w:rsidDel="00000000" w:rsidR="00000000" w:rsidRPr="00000000">
              <w:rPr>
                <w:rtl w:val="0"/>
              </w:rPr>
            </w:r>
          </w:p>
          <w:p w:rsidR="00000000" w:rsidDel="00000000" w:rsidP="00000000" w:rsidRDefault="00000000" w:rsidRPr="00000000" w14:paraId="0000010C">
            <w:pPr>
              <w:pageBreakBefore w:val="0"/>
              <w:jc w:val="center"/>
              <w:rPr>
                <w:sz w:val="20"/>
                <w:szCs w:val="20"/>
              </w:rPr>
            </w:pPr>
            <w:r w:rsidDel="00000000" w:rsidR="00000000" w:rsidRPr="00000000">
              <w:rPr>
                <w:rtl w:val="0"/>
              </w:rPr>
            </w:r>
          </w:p>
          <w:p w:rsidR="00000000" w:rsidDel="00000000" w:rsidP="00000000" w:rsidRDefault="00000000" w:rsidRPr="00000000" w14:paraId="0000010D">
            <w:pPr>
              <w:pageBreakBefore w:val="0"/>
              <w:jc w:val="center"/>
              <w:rPr>
                <w:sz w:val="20"/>
                <w:szCs w:val="20"/>
              </w:rPr>
            </w:pPr>
            <w:r w:rsidDel="00000000" w:rsidR="00000000" w:rsidRPr="00000000">
              <w:rPr>
                <w:rtl w:val="0"/>
              </w:rPr>
            </w:r>
          </w:p>
          <w:p w:rsidR="00000000" w:rsidDel="00000000" w:rsidP="00000000" w:rsidRDefault="00000000" w:rsidRPr="00000000" w14:paraId="0000010E">
            <w:pPr>
              <w:pageBreakBefore w:val="0"/>
              <w:jc w:val="center"/>
              <w:rPr>
                <w:sz w:val="20"/>
                <w:szCs w:val="20"/>
              </w:rPr>
            </w:pPr>
            <w:r w:rsidDel="00000000" w:rsidR="00000000" w:rsidRPr="00000000">
              <w:rPr>
                <w:sz w:val="20"/>
                <w:szCs w:val="20"/>
                <w:rtl w:val="0"/>
              </w:rPr>
              <w:t xml:space="preserve">IP</w:t>
            </w:r>
          </w:p>
          <w:p w:rsidR="00000000" w:rsidDel="00000000" w:rsidP="00000000" w:rsidRDefault="00000000" w:rsidRPr="00000000" w14:paraId="0000010F">
            <w:pPr>
              <w:pageBreakBefore w:val="0"/>
              <w:jc w:val="cente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10">
            <w:pPr>
              <w:pageBreakBefore w:val="0"/>
              <w:jc w:val="center"/>
              <w:rPr>
                <w:sz w:val="20"/>
                <w:szCs w:val="20"/>
              </w:rPr>
            </w:pPr>
            <w:r w:rsidDel="00000000" w:rsidR="00000000" w:rsidRPr="00000000">
              <w:rPr>
                <w:sz w:val="20"/>
                <w:szCs w:val="20"/>
                <w:rtl w:val="0"/>
              </w:rPr>
              <w:t xml:space="preserve">Increase effectiveness of teacher strategies and delivery of instruction skills Identify student academic needs Identify students who may need intervention</w:t>
            </w:r>
          </w:p>
        </w:tc>
      </w:tr>
      <w:tr>
        <w:trPr>
          <w:cantSplit w:val="0"/>
          <w:trHeight w:val="440"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11">
            <w:pPr>
              <w:pageBreakBefore w:val="0"/>
              <w:ind w:left="0" w:firstLine="0"/>
              <w:jc w:val="center"/>
              <w:rPr>
                <w:sz w:val="20"/>
                <w:szCs w:val="20"/>
              </w:rPr>
            </w:pPr>
            <w:r w:rsidDel="00000000" w:rsidR="00000000" w:rsidRPr="00000000">
              <w:rPr>
                <w:sz w:val="20"/>
                <w:szCs w:val="20"/>
                <w:rtl w:val="0"/>
              </w:rPr>
              <w:t xml:space="preserve">Monthly learning walks with debriefings to ensure fidelity of curriculum implementation for tier 1 instruction, monitoring needs of tiers 2 &amp; 3 instruction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12">
            <w:pPr>
              <w:jc w:val="center"/>
              <w:rPr>
                <w:sz w:val="20"/>
                <w:szCs w:val="20"/>
              </w:rPr>
            </w:pPr>
            <w:r w:rsidDel="00000000" w:rsidR="00000000" w:rsidRPr="00000000">
              <w:rPr>
                <w:sz w:val="20"/>
                <w:szCs w:val="20"/>
                <w:rtl w:val="0"/>
              </w:rPr>
              <w:t xml:space="preserve">Teachers</w:t>
            </w:r>
          </w:p>
          <w:p w:rsidR="00000000" w:rsidDel="00000000" w:rsidP="00000000" w:rsidRDefault="00000000" w:rsidRPr="00000000" w14:paraId="00000113">
            <w:pPr>
              <w:jc w:val="center"/>
              <w:rPr>
                <w:sz w:val="20"/>
                <w:szCs w:val="20"/>
              </w:rPr>
            </w:pPr>
            <w:r w:rsidDel="00000000" w:rsidR="00000000" w:rsidRPr="00000000">
              <w:rPr>
                <w:rtl w:val="0"/>
              </w:rPr>
            </w:r>
          </w:p>
          <w:p w:rsidR="00000000" w:rsidDel="00000000" w:rsidP="00000000" w:rsidRDefault="00000000" w:rsidRPr="00000000" w14:paraId="00000114">
            <w:pPr>
              <w:jc w:val="center"/>
              <w:rPr>
                <w:sz w:val="20"/>
                <w:szCs w:val="20"/>
              </w:rPr>
            </w:pPr>
            <w:r w:rsidDel="00000000" w:rsidR="00000000" w:rsidRPr="00000000">
              <w:rPr>
                <w:sz w:val="20"/>
                <w:szCs w:val="20"/>
                <w:rtl w:val="0"/>
              </w:rPr>
              <w:t xml:space="preserve">Content Coaches</w:t>
            </w:r>
          </w:p>
          <w:p w:rsidR="00000000" w:rsidDel="00000000" w:rsidP="00000000" w:rsidRDefault="00000000" w:rsidRPr="00000000" w14:paraId="00000115">
            <w:pPr>
              <w:jc w:val="center"/>
              <w:rPr>
                <w:sz w:val="20"/>
                <w:szCs w:val="20"/>
              </w:rPr>
            </w:pPr>
            <w:r w:rsidDel="00000000" w:rsidR="00000000" w:rsidRPr="00000000">
              <w:rPr>
                <w:rtl w:val="0"/>
              </w:rPr>
            </w:r>
          </w:p>
          <w:p w:rsidR="00000000" w:rsidDel="00000000" w:rsidP="00000000" w:rsidRDefault="00000000" w:rsidRPr="00000000" w14:paraId="00000116">
            <w:pPr>
              <w:pageBreakBefore w:val="0"/>
              <w:jc w:val="center"/>
              <w:rPr>
                <w:sz w:val="20"/>
                <w:szCs w:val="20"/>
              </w:rPr>
            </w:pPr>
            <w:r w:rsidDel="00000000" w:rsidR="00000000" w:rsidRPr="00000000">
              <w:rPr>
                <w:sz w:val="20"/>
                <w:szCs w:val="20"/>
                <w:rtl w:val="0"/>
              </w:rPr>
              <w:t xml:space="preserve">School Administration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17">
            <w:pPr>
              <w:pageBreakBefore w:val="0"/>
              <w:jc w:val="center"/>
              <w:rPr>
                <w:sz w:val="20"/>
                <w:szCs w:val="20"/>
              </w:rPr>
            </w:pPr>
            <w:r w:rsidDel="00000000" w:rsidR="00000000" w:rsidRPr="00000000">
              <w:rPr>
                <w:sz w:val="20"/>
                <w:szCs w:val="20"/>
                <w:rtl w:val="0"/>
              </w:rPr>
              <w:t xml:space="preserve">October 2022-June 2023</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18">
            <w:pPr>
              <w:pageBreakBefore w:val="0"/>
              <w:jc w:val="center"/>
              <w:rPr>
                <w:sz w:val="20"/>
                <w:szCs w:val="20"/>
              </w:rPr>
            </w:pPr>
            <w:r w:rsidDel="00000000" w:rsidR="00000000" w:rsidRPr="00000000">
              <w:rPr>
                <w:sz w:val="20"/>
                <w:szCs w:val="20"/>
                <w:rtl w:val="0"/>
              </w:rPr>
              <w:t xml:space="preserve">Formative/Summative Assessments Data Team Meeting Agendas Action Plans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19">
            <w:pPr>
              <w:pageBreakBefore w:val="0"/>
              <w:jc w:val="center"/>
              <w:rPr>
                <w:sz w:val="20"/>
                <w:szCs w:val="20"/>
              </w:rPr>
            </w:pPr>
            <w:r w:rsidDel="00000000" w:rsidR="00000000" w:rsidRPr="00000000">
              <w:rPr>
                <w:sz w:val="20"/>
                <w:szCs w:val="20"/>
                <w:rtl w:val="0"/>
              </w:rPr>
              <w:t xml:space="preserve">iReady assessments, classroom assessments, F &amp; P, district benchmark assessments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1A">
            <w:pPr>
              <w:pageBreakBefore w:val="0"/>
              <w:jc w:val="center"/>
              <w:rPr>
                <w:sz w:val="20"/>
                <w:szCs w:val="20"/>
              </w:rPr>
            </w:pPr>
            <w:r w:rsidDel="00000000" w:rsidR="00000000" w:rsidRPr="00000000">
              <w:rPr>
                <w:rtl w:val="0"/>
              </w:rPr>
            </w:r>
          </w:p>
          <w:p w:rsidR="00000000" w:rsidDel="00000000" w:rsidP="00000000" w:rsidRDefault="00000000" w:rsidRPr="00000000" w14:paraId="0000011B">
            <w:pPr>
              <w:pageBreakBefore w:val="0"/>
              <w:jc w:val="center"/>
              <w:rPr>
                <w:sz w:val="20"/>
                <w:szCs w:val="20"/>
              </w:rPr>
            </w:pPr>
            <w:r w:rsidDel="00000000" w:rsidR="00000000" w:rsidRPr="00000000">
              <w:rPr>
                <w:rtl w:val="0"/>
              </w:rPr>
            </w:r>
          </w:p>
          <w:p w:rsidR="00000000" w:rsidDel="00000000" w:rsidP="00000000" w:rsidRDefault="00000000" w:rsidRPr="00000000" w14:paraId="0000011C">
            <w:pPr>
              <w:pageBreakBefore w:val="0"/>
              <w:jc w:val="center"/>
              <w:rPr>
                <w:sz w:val="20"/>
                <w:szCs w:val="20"/>
              </w:rPr>
            </w:pPr>
            <w:r w:rsidDel="00000000" w:rsidR="00000000" w:rsidRPr="00000000">
              <w:rPr>
                <w:sz w:val="20"/>
                <w:szCs w:val="20"/>
                <w:rtl w:val="0"/>
              </w:rPr>
              <w:t xml:space="preserve">IP</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1D">
            <w:pPr>
              <w:pageBreakBefore w:val="0"/>
              <w:jc w:val="center"/>
              <w:rPr>
                <w:sz w:val="20"/>
                <w:szCs w:val="20"/>
              </w:rPr>
            </w:pPr>
            <w:r w:rsidDel="00000000" w:rsidR="00000000" w:rsidRPr="00000000">
              <w:rPr>
                <w:sz w:val="20"/>
                <w:szCs w:val="20"/>
                <w:rtl w:val="0"/>
              </w:rPr>
              <w:t xml:space="preserve">Improve instruction and academic outcomes for all levels of students within the classroom.</w:t>
            </w:r>
          </w:p>
        </w:tc>
      </w:tr>
      <w:tr>
        <w:trPr>
          <w:cantSplit w:val="0"/>
          <w:trHeight w:val="440"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1E">
            <w:pPr>
              <w:pageBreakBefore w:val="0"/>
              <w:ind w:left="0" w:firstLine="0"/>
              <w:jc w:val="center"/>
              <w:rPr>
                <w:sz w:val="20"/>
                <w:szCs w:val="20"/>
              </w:rPr>
            </w:pPr>
            <w:r w:rsidDel="00000000" w:rsidR="00000000" w:rsidRPr="00000000">
              <w:rPr>
                <w:sz w:val="20"/>
                <w:szCs w:val="20"/>
                <w:rtl w:val="0"/>
              </w:rPr>
              <w:t xml:space="preserve">Utilization of Math Coach and Math Interventionist</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1F">
            <w:pPr>
              <w:jc w:val="center"/>
              <w:rPr>
                <w:sz w:val="20"/>
                <w:szCs w:val="20"/>
              </w:rPr>
            </w:pPr>
            <w:r w:rsidDel="00000000" w:rsidR="00000000" w:rsidRPr="00000000">
              <w:rPr>
                <w:sz w:val="20"/>
                <w:szCs w:val="20"/>
                <w:rtl w:val="0"/>
              </w:rPr>
              <w:t xml:space="preserve">Principal, Assistant Principal, Math Coach</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20">
            <w:pPr>
              <w:pageBreakBefore w:val="0"/>
              <w:jc w:val="center"/>
              <w:rPr>
                <w:sz w:val="20"/>
                <w:szCs w:val="20"/>
              </w:rPr>
            </w:pPr>
            <w:r w:rsidDel="00000000" w:rsidR="00000000" w:rsidRPr="00000000">
              <w:rPr>
                <w:sz w:val="20"/>
                <w:szCs w:val="20"/>
                <w:rtl w:val="0"/>
              </w:rPr>
              <w:t xml:space="preserve">September 2022-June 2023</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21">
            <w:pPr>
              <w:pageBreakBefore w:val="0"/>
              <w:jc w:val="center"/>
              <w:rPr>
                <w:sz w:val="20"/>
                <w:szCs w:val="20"/>
              </w:rPr>
            </w:pPr>
            <w:r w:rsidDel="00000000" w:rsidR="00000000" w:rsidRPr="00000000">
              <w:rPr>
                <w:sz w:val="20"/>
                <w:szCs w:val="20"/>
                <w:rtl w:val="0"/>
              </w:rPr>
              <w:t xml:space="preserve">Scheduling Time to collaborate</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22">
            <w:pPr>
              <w:pageBreakBefore w:val="0"/>
              <w:jc w:val="center"/>
              <w:rPr>
                <w:sz w:val="20"/>
                <w:szCs w:val="20"/>
              </w:rPr>
            </w:pPr>
            <w:r w:rsidDel="00000000" w:rsidR="00000000" w:rsidRPr="00000000">
              <w:rPr>
                <w:sz w:val="20"/>
                <w:szCs w:val="20"/>
                <w:rtl w:val="0"/>
              </w:rPr>
              <w:t xml:space="preserve">iReady</w:t>
            </w:r>
          </w:p>
          <w:p w:rsidR="00000000" w:rsidDel="00000000" w:rsidP="00000000" w:rsidRDefault="00000000" w:rsidRPr="00000000" w14:paraId="00000123">
            <w:pPr>
              <w:pageBreakBefore w:val="0"/>
              <w:jc w:val="center"/>
              <w:rPr>
                <w:sz w:val="20"/>
                <w:szCs w:val="20"/>
              </w:rPr>
            </w:pPr>
            <w:r w:rsidDel="00000000" w:rsidR="00000000" w:rsidRPr="00000000">
              <w:rPr>
                <w:rtl w:val="0"/>
              </w:rPr>
            </w:r>
          </w:p>
          <w:p w:rsidR="00000000" w:rsidDel="00000000" w:rsidP="00000000" w:rsidRDefault="00000000" w:rsidRPr="00000000" w14:paraId="00000124">
            <w:pPr>
              <w:pageBreakBefore w:val="0"/>
              <w:jc w:val="center"/>
              <w:rPr>
                <w:sz w:val="20"/>
                <w:szCs w:val="20"/>
              </w:rPr>
            </w:pPr>
            <w:r w:rsidDel="00000000" w:rsidR="00000000" w:rsidRPr="00000000">
              <w:rPr>
                <w:sz w:val="20"/>
                <w:szCs w:val="20"/>
                <w:rtl w:val="0"/>
              </w:rPr>
              <w:t xml:space="preserve">Math Fluency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25">
            <w:pPr>
              <w:pageBreakBefore w:val="0"/>
              <w:jc w:val="center"/>
              <w:rPr>
                <w:sz w:val="20"/>
                <w:szCs w:val="20"/>
              </w:rPr>
            </w:pPr>
            <w:r w:rsidDel="00000000" w:rsidR="00000000" w:rsidRPr="00000000">
              <w:rPr>
                <w:rtl w:val="0"/>
              </w:rPr>
            </w:r>
          </w:p>
          <w:p w:rsidR="00000000" w:rsidDel="00000000" w:rsidP="00000000" w:rsidRDefault="00000000" w:rsidRPr="00000000" w14:paraId="00000126">
            <w:pPr>
              <w:pageBreakBefore w:val="0"/>
              <w:jc w:val="center"/>
              <w:rPr>
                <w:sz w:val="20"/>
                <w:szCs w:val="20"/>
              </w:rPr>
            </w:pPr>
            <w:r w:rsidDel="00000000" w:rsidR="00000000" w:rsidRPr="00000000">
              <w:rPr>
                <w:sz w:val="20"/>
                <w:szCs w:val="20"/>
                <w:rtl w:val="0"/>
              </w:rPr>
              <w:t xml:space="preserve">IP</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27">
            <w:pPr>
              <w:pageBreakBefore w:val="0"/>
              <w:jc w:val="center"/>
              <w:rPr>
                <w:sz w:val="20"/>
                <w:szCs w:val="20"/>
              </w:rPr>
            </w:pPr>
            <w:r w:rsidDel="00000000" w:rsidR="00000000" w:rsidRPr="00000000">
              <w:rPr>
                <w:sz w:val="20"/>
                <w:szCs w:val="20"/>
                <w:rtl w:val="0"/>
              </w:rPr>
              <w:t xml:space="preserve">Students will master grade level math objectives</w:t>
            </w:r>
          </w:p>
          <w:p w:rsidR="00000000" w:rsidDel="00000000" w:rsidP="00000000" w:rsidRDefault="00000000" w:rsidRPr="00000000" w14:paraId="00000128">
            <w:pPr>
              <w:pageBreakBefore w:val="0"/>
              <w:jc w:val="center"/>
              <w:rPr>
                <w:sz w:val="20"/>
                <w:szCs w:val="20"/>
              </w:rPr>
            </w:pPr>
            <w:r w:rsidDel="00000000" w:rsidR="00000000" w:rsidRPr="00000000">
              <w:rPr>
                <w:rtl w:val="0"/>
              </w:rPr>
            </w:r>
          </w:p>
          <w:p w:rsidR="00000000" w:rsidDel="00000000" w:rsidP="00000000" w:rsidRDefault="00000000" w:rsidRPr="00000000" w14:paraId="00000129">
            <w:pPr>
              <w:pageBreakBefore w:val="0"/>
              <w:jc w:val="center"/>
              <w:rPr>
                <w:sz w:val="20"/>
                <w:szCs w:val="20"/>
              </w:rPr>
            </w:pPr>
            <w:r w:rsidDel="00000000" w:rsidR="00000000" w:rsidRPr="00000000">
              <w:rPr>
                <w:sz w:val="20"/>
                <w:szCs w:val="20"/>
                <w:rtl w:val="0"/>
              </w:rPr>
              <w:t xml:space="preserve">Continue to improve math standardized test scores.</w:t>
            </w:r>
          </w:p>
        </w:tc>
      </w:tr>
    </w:tbl>
    <w:p w:rsidR="00000000" w:rsidDel="00000000" w:rsidP="00000000" w:rsidRDefault="00000000" w:rsidRPr="00000000" w14:paraId="0000012A">
      <w:pPr>
        <w:spacing w:after="40" w:before="40" w:line="276" w:lineRule="auto"/>
        <w:rPr>
          <w:color w:val="ff0000"/>
          <w:sz w:val="20"/>
          <w:szCs w:val="20"/>
        </w:rPr>
      </w:pPr>
      <w:r w:rsidDel="00000000" w:rsidR="00000000" w:rsidRPr="00000000">
        <w:rPr>
          <w:rtl w:val="0"/>
        </w:rPr>
      </w:r>
    </w:p>
    <w:p w:rsidR="00000000" w:rsidDel="00000000" w:rsidP="00000000" w:rsidRDefault="00000000" w:rsidRPr="00000000" w14:paraId="0000012B">
      <w:pPr>
        <w:spacing w:after="40" w:before="40" w:line="276" w:lineRule="auto"/>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w:t>
      </w:r>
    </w:p>
    <w:p w:rsidR="00000000" w:rsidDel="00000000" w:rsidP="00000000" w:rsidRDefault="00000000" w:rsidRPr="00000000" w14:paraId="0000012C">
      <w:pPr>
        <w:pageBreakBefore w:val="0"/>
        <w:ind w:hanging="180"/>
        <w:rPr>
          <w:b w:val="1"/>
          <w:i w:val="1"/>
          <w:color w:val="ff0000"/>
          <w:sz w:val="28"/>
          <w:szCs w:val="28"/>
        </w:rPr>
      </w:pPr>
      <w:r w:rsidDel="00000000" w:rsidR="00000000" w:rsidRPr="00000000">
        <w:rPr>
          <w:rtl w:val="0"/>
        </w:rPr>
      </w:r>
    </w:p>
    <w:p w:rsidR="00000000" w:rsidDel="00000000" w:rsidP="00000000" w:rsidRDefault="00000000" w:rsidRPr="00000000" w14:paraId="0000012D">
      <w:pPr>
        <w:pageBreakBefore w:val="0"/>
        <w:ind w:hanging="180"/>
        <w:rPr>
          <w:b w:val="1"/>
          <w:i w:val="1"/>
          <w:sz w:val="28"/>
          <w:szCs w:val="28"/>
        </w:rPr>
      </w:pPr>
      <w:r w:rsidDel="00000000" w:rsidR="00000000" w:rsidRPr="00000000">
        <w:rPr>
          <w:b w:val="1"/>
          <w:i w:val="1"/>
          <w:sz w:val="28"/>
          <w:szCs w:val="28"/>
          <w:rtl w:val="0"/>
        </w:rPr>
        <w:t xml:space="preserve">Strategic Objective: Social Emotional Learning</w:t>
      </w:r>
    </w:p>
    <w:p w:rsidR="00000000" w:rsidDel="00000000" w:rsidP="00000000" w:rsidRDefault="00000000" w:rsidRPr="00000000" w14:paraId="0000012E">
      <w:pPr>
        <w:pageBreakBefore w:val="0"/>
        <w:ind w:hanging="180"/>
        <w:rPr>
          <w:sz w:val="20"/>
          <w:szCs w:val="20"/>
        </w:rPr>
      </w:pPr>
      <w:r w:rsidDel="00000000" w:rsidR="00000000" w:rsidRPr="00000000">
        <w:rPr>
          <w:rtl w:val="0"/>
        </w:rPr>
        <w:t xml:space="preserve">     </w:t>
      </w:r>
      <w:r w:rsidDel="00000000" w:rsidR="00000000" w:rsidRPr="00000000">
        <w:rPr>
          <w:sz w:val="20"/>
          <w:szCs w:val="20"/>
          <w:rtl w:val="0"/>
        </w:rPr>
        <w:t xml:space="preserve">Goal: To increase student capacity to read and understand feelings and emotions and to encourage students to self-advocate and foster strong relationships</w:t>
      </w:r>
    </w:p>
    <w:p w:rsidR="00000000" w:rsidDel="00000000" w:rsidP="00000000" w:rsidRDefault="00000000" w:rsidRPr="00000000" w14:paraId="0000012F">
      <w:pPr>
        <w:ind w:hanging="720"/>
        <w:rPr>
          <w:sz w:val="22"/>
          <w:szCs w:val="22"/>
        </w:rPr>
      </w:pPr>
      <w:r w:rsidDel="00000000" w:rsidR="00000000" w:rsidRPr="00000000">
        <w:rPr>
          <w:rtl w:val="0"/>
        </w:rPr>
      </w:r>
    </w:p>
    <w:tbl>
      <w:tblPr>
        <w:tblStyle w:val="Table8"/>
        <w:tblW w:w="13995.0" w:type="dxa"/>
        <w:jc w:val="left"/>
        <w:tblInd w:w="180.0" w:type="dxa"/>
        <w:tblLayout w:type="fixed"/>
        <w:tblLook w:val="0400"/>
      </w:tblPr>
      <w:tblGrid>
        <w:gridCol w:w="2205"/>
        <w:gridCol w:w="2580"/>
        <w:gridCol w:w="1335"/>
        <w:gridCol w:w="1260"/>
        <w:gridCol w:w="1845"/>
        <w:gridCol w:w="1395"/>
        <w:gridCol w:w="3375"/>
        <w:tblGridChange w:id="0">
          <w:tblGrid>
            <w:gridCol w:w="2205"/>
            <w:gridCol w:w="2580"/>
            <w:gridCol w:w="1335"/>
            <w:gridCol w:w="1260"/>
            <w:gridCol w:w="1845"/>
            <w:gridCol w:w="1395"/>
            <w:gridCol w:w="3375"/>
          </w:tblGrid>
        </w:tblGridChange>
      </w:tblGrid>
      <w:tr>
        <w:trPr>
          <w:cantSplit w:val="0"/>
          <w:trHeight w:val="160"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130">
            <w:pPr>
              <w:ind w:left="113" w:right="113"/>
              <w:jc w:val="center"/>
              <w:rPr>
                <w:b w:val="1"/>
                <w:sz w:val="20"/>
                <w:szCs w:val="20"/>
              </w:rPr>
            </w:pPr>
            <w:r w:rsidDel="00000000" w:rsidR="00000000" w:rsidRPr="00000000">
              <w:rPr>
                <w:b w:val="1"/>
                <w:sz w:val="20"/>
                <w:szCs w:val="20"/>
                <w:rtl w:val="0"/>
              </w:rPr>
              <w:t xml:space="preserve">Actions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131">
            <w:pPr>
              <w:jc w:val="center"/>
              <w:rPr>
                <w:b w:val="1"/>
                <w:sz w:val="20"/>
                <w:szCs w:val="20"/>
              </w:rPr>
            </w:pPr>
            <w:r w:rsidDel="00000000" w:rsidR="00000000" w:rsidRPr="00000000">
              <w:rPr>
                <w:b w:val="1"/>
                <w:sz w:val="20"/>
                <w:szCs w:val="20"/>
                <w:rtl w:val="0"/>
              </w:rPr>
              <w:t xml:space="preserve">Person(s)</w:t>
            </w:r>
          </w:p>
          <w:p w:rsidR="00000000" w:rsidDel="00000000" w:rsidP="00000000" w:rsidRDefault="00000000" w:rsidRPr="00000000" w14:paraId="00000132">
            <w:pPr>
              <w:jc w:val="center"/>
              <w:rPr>
                <w:sz w:val="20"/>
                <w:szCs w:val="20"/>
              </w:rPr>
            </w:pPr>
            <w:r w:rsidDel="00000000" w:rsidR="00000000" w:rsidRPr="00000000">
              <w:rPr>
                <w:b w:val="1"/>
                <w:sz w:val="20"/>
                <w:szCs w:val="20"/>
                <w:rtl w:val="0"/>
              </w:rPr>
              <w:t xml:space="preserve"> Responsible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133">
            <w:pPr>
              <w:jc w:val="center"/>
              <w:rPr>
                <w:sz w:val="20"/>
                <w:szCs w:val="20"/>
              </w:rPr>
            </w:pPr>
            <w:r w:rsidDel="00000000" w:rsidR="00000000" w:rsidRPr="00000000">
              <w:rPr>
                <w:b w:val="1"/>
                <w:sz w:val="20"/>
                <w:szCs w:val="20"/>
                <w:rtl w:val="0"/>
              </w:rPr>
              <w:t xml:space="preserve">Timeframe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134">
            <w:pPr>
              <w:jc w:val="center"/>
              <w:rPr>
                <w:b w:val="1"/>
                <w:sz w:val="20"/>
                <w:szCs w:val="20"/>
              </w:rPr>
            </w:pPr>
            <w:r w:rsidDel="00000000" w:rsidR="00000000" w:rsidRPr="00000000">
              <w:rPr>
                <w:b w:val="1"/>
                <w:sz w:val="20"/>
                <w:szCs w:val="20"/>
                <w:rtl w:val="0"/>
              </w:rPr>
              <w:t xml:space="preserve">Resources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135">
            <w:pPr>
              <w:jc w:val="center"/>
              <w:rPr>
                <w:b w:val="1"/>
                <w:sz w:val="20"/>
                <w:szCs w:val="20"/>
              </w:rPr>
            </w:pPr>
            <w:r w:rsidDel="00000000" w:rsidR="00000000" w:rsidRPr="00000000">
              <w:rPr>
                <w:b w:val="1"/>
                <w:sz w:val="20"/>
                <w:szCs w:val="20"/>
                <w:rtl w:val="0"/>
              </w:rPr>
              <w:t xml:space="preserve">Output</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136">
            <w:pPr>
              <w:jc w:val="center"/>
              <w:rPr>
                <w:b w:val="1"/>
                <w:sz w:val="20"/>
                <w:szCs w:val="20"/>
              </w:rPr>
            </w:pPr>
            <w:r w:rsidDel="00000000" w:rsidR="00000000" w:rsidRPr="00000000">
              <w:rPr>
                <w:b w:val="1"/>
                <w:sz w:val="20"/>
                <w:szCs w:val="20"/>
                <w:rtl w:val="0"/>
              </w:rPr>
              <w:t xml:space="preserve">Status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137">
            <w:pPr>
              <w:jc w:val="center"/>
              <w:rPr>
                <w:b w:val="1"/>
                <w:sz w:val="20"/>
                <w:szCs w:val="20"/>
              </w:rPr>
            </w:pPr>
            <w:r w:rsidDel="00000000" w:rsidR="00000000" w:rsidRPr="00000000">
              <w:rPr>
                <w:b w:val="1"/>
                <w:sz w:val="20"/>
                <w:szCs w:val="20"/>
                <w:rtl w:val="0"/>
              </w:rPr>
              <w:t xml:space="preserve">Desired </w:t>
            </w:r>
          </w:p>
          <w:p w:rsidR="00000000" w:rsidDel="00000000" w:rsidP="00000000" w:rsidRDefault="00000000" w:rsidRPr="00000000" w14:paraId="00000138">
            <w:pPr>
              <w:jc w:val="center"/>
              <w:rPr>
                <w:b w:val="1"/>
                <w:sz w:val="20"/>
                <w:szCs w:val="20"/>
              </w:rPr>
            </w:pPr>
            <w:r w:rsidDel="00000000" w:rsidR="00000000" w:rsidRPr="00000000">
              <w:rPr>
                <w:b w:val="1"/>
                <w:sz w:val="20"/>
                <w:szCs w:val="20"/>
                <w:rtl w:val="0"/>
              </w:rPr>
              <w:t xml:space="preserve">outcome</w:t>
            </w:r>
          </w:p>
        </w:tc>
      </w:tr>
      <w:tr>
        <w:trPr>
          <w:cantSplit w:val="0"/>
          <w:trHeight w:val="1770" w:hRule="atLeast"/>
          <w:tblHeader w:val="0"/>
        </w:trPr>
        <w:tc>
          <w:tcPr>
            <w:tcBorders>
              <w:top w:color="000000" w:space="0" w:sz="4" w:val="single"/>
              <w:left w:color="000000" w:space="0" w:sz="6" w:val="single"/>
              <w:bottom w:color="000000" w:space="0" w:sz="4"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39">
            <w:pPr>
              <w:jc w:val="center"/>
              <w:rPr>
                <w:sz w:val="20"/>
                <w:szCs w:val="20"/>
              </w:rPr>
            </w:pPr>
            <w:r w:rsidDel="00000000" w:rsidR="00000000" w:rsidRPr="00000000">
              <w:rPr>
                <w:sz w:val="20"/>
                <w:szCs w:val="20"/>
                <w:rtl w:val="0"/>
              </w:rPr>
              <w:tab/>
              <w:tab/>
              <w:t xml:space="preserve"> </w:t>
            </w:r>
            <w:r w:rsidDel="00000000" w:rsidR="00000000" w:rsidRPr="00000000">
              <w:rPr>
                <w:rFonts w:ascii="Calibri" w:cs="Calibri" w:eastAsia="Calibri" w:hAnsi="Calibri"/>
                <w:sz w:val="20"/>
                <w:szCs w:val="20"/>
                <w:rtl w:val="0"/>
              </w:rPr>
              <w:t xml:space="preserve">Provide Tier 1 in-class SEL lessons for grades K-5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3A">
            <w:pPr>
              <w:jc w:val="center"/>
              <w:rPr>
                <w:sz w:val="20"/>
                <w:szCs w:val="20"/>
              </w:rPr>
            </w:pPr>
            <w:r w:rsidDel="00000000" w:rsidR="00000000" w:rsidRPr="00000000">
              <w:rPr>
                <w:rtl w:val="0"/>
              </w:rPr>
            </w:r>
          </w:p>
          <w:p w:rsidR="00000000" w:rsidDel="00000000" w:rsidP="00000000" w:rsidRDefault="00000000" w:rsidRPr="00000000" w14:paraId="0000013B">
            <w:pPr>
              <w:jc w:val="center"/>
              <w:rPr>
                <w:sz w:val="20"/>
                <w:szCs w:val="20"/>
              </w:rPr>
            </w:pPr>
            <w:r w:rsidDel="00000000" w:rsidR="00000000" w:rsidRPr="00000000">
              <w:rPr>
                <w:sz w:val="20"/>
                <w:szCs w:val="20"/>
                <w:rtl w:val="0"/>
              </w:rPr>
              <w:t xml:space="preserve">School Counselors/Behavior support Staff, Classroom teachers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3C">
            <w:pPr>
              <w:jc w:val="center"/>
              <w:rPr>
                <w:sz w:val="20"/>
                <w:szCs w:val="20"/>
              </w:rPr>
            </w:pPr>
            <w:r w:rsidDel="00000000" w:rsidR="00000000" w:rsidRPr="00000000">
              <w:rPr>
                <w:sz w:val="20"/>
                <w:szCs w:val="20"/>
                <w:rtl w:val="0"/>
              </w:rPr>
              <w:t xml:space="preserve">October 2022-June 2023</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3D">
            <w:pPr>
              <w:jc w:val="center"/>
              <w:rPr>
                <w:sz w:val="20"/>
                <w:szCs w:val="20"/>
              </w:rPr>
            </w:pPr>
            <w:r w:rsidDel="00000000" w:rsidR="00000000" w:rsidRPr="00000000">
              <w:rPr>
                <w:sz w:val="20"/>
                <w:szCs w:val="20"/>
                <w:rtl w:val="0"/>
              </w:rPr>
              <w:t xml:space="preserve">Sanford Harmony Lessons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3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Decrease in negative behaviors</w:t>
            </w:r>
          </w:p>
          <w:p w:rsidR="00000000" w:rsidDel="00000000" w:rsidP="00000000" w:rsidRDefault="00000000" w:rsidRPr="00000000" w14:paraId="0000013F">
            <w:pPr>
              <w:jc w:val="center"/>
              <w:rPr>
                <w:sz w:val="20"/>
                <w:szCs w:val="20"/>
              </w:rPr>
            </w:pPr>
            <w:r w:rsidDel="00000000" w:rsidR="00000000" w:rsidRPr="00000000">
              <w:rPr>
                <w:sz w:val="20"/>
                <w:szCs w:val="20"/>
                <w:rtl w:val="0"/>
              </w:rPr>
              <w:tab/>
              <w:tab/>
            </w:r>
            <w:r w:rsidDel="00000000" w:rsidR="00000000" w:rsidRPr="00000000">
              <w:rPr>
                <w:rFonts w:ascii="Calibri" w:cs="Calibri" w:eastAsia="Calibri" w:hAnsi="Calibri"/>
                <w:sz w:val="20"/>
                <w:szCs w:val="20"/>
                <w:rtl w:val="0"/>
              </w:rPr>
              <w:t xml:space="preserve">Common language used by all staff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40">
            <w:pPr>
              <w:jc w:val="center"/>
              <w:rPr>
                <w:sz w:val="20"/>
                <w:szCs w:val="20"/>
              </w:rPr>
            </w:pPr>
            <w:r w:rsidDel="00000000" w:rsidR="00000000" w:rsidRPr="00000000">
              <w:rPr>
                <w:rtl w:val="0"/>
              </w:rPr>
            </w:r>
          </w:p>
          <w:p w:rsidR="00000000" w:rsidDel="00000000" w:rsidP="00000000" w:rsidRDefault="00000000" w:rsidRPr="00000000" w14:paraId="00000141">
            <w:pPr>
              <w:jc w:val="center"/>
              <w:rPr>
                <w:sz w:val="20"/>
                <w:szCs w:val="20"/>
              </w:rPr>
            </w:pPr>
            <w:r w:rsidDel="00000000" w:rsidR="00000000" w:rsidRPr="00000000">
              <w:rPr>
                <w:rtl w:val="0"/>
              </w:rPr>
            </w:r>
          </w:p>
          <w:p w:rsidR="00000000" w:rsidDel="00000000" w:rsidP="00000000" w:rsidRDefault="00000000" w:rsidRPr="00000000" w14:paraId="00000142">
            <w:pPr>
              <w:jc w:val="center"/>
              <w:rPr>
                <w:sz w:val="20"/>
                <w:szCs w:val="20"/>
              </w:rPr>
            </w:pPr>
            <w:r w:rsidDel="00000000" w:rsidR="00000000" w:rsidRPr="00000000">
              <w:rPr>
                <w:sz w:val="20"/>
                <w:szCs w:val="20"/>
                <w:rtl w:val="0"/>
              </w:rPr>
              <w:t xml:space="preserve">IP</w:t>
            </w:r>
          </w:p>
          <w:p w:rsidR="00000000" w:rsidDel="00000000" w:rsidP="00000000" w:rsidRDefault="00000000" w:rsidRPr="00000000" w14:paraId="00000143">
            <w:pPr>
              <w:jc w:val="cente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4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healthier, more positive culture and climate</w:t>
            </w:r>
          </w:p>
          <w:p w:rsidR="00000000" w:rsidDel="00000000" w:rsidP="00000000" w:rsidRDefault="00000000" w:rsidRPr="00000000" w14:paraId="00000145">
            <w:pPr>
              <w:jc w:val="center"/>
              <w:rPr>
                <w:sz w:val="20"/>
                <w:szCs w:val="20"/>
              </w:rPr>
            </w:pPr>
            <w:r w:rsidDel="00000000" w:rsidR="00000000" w:rsidRPr="00000000">
              <w:rPr>
                <w:sz w:val="20"/>
                <w:szCs w:val="20"/>
                <w:rtl w:val="0"/>
              </w:rPr>
              <w:tab/>
              <w:tab/>
              <w:tab/>
              <w:tab/>
            </w:r>
            <w:r w:rsidDel="00000000" w:rsidR="00000000" w:rsidRPr="00000000">
              <w:rPr>
                <w:rFonts w:ascii="Calibri" w:cs="Calibri" w:eastAsia="Calibri" w:hAnsi="Calibri"/>
                <w:sz w:val="20"/>
                <w:szCs w:val="20"/>
                <w:rtl w:val="0"/>
              </w:rPr>
              <w:t xml:space="preserve">Individual students will display a more positive attitude and develop healthier peer relationships </w:t>
            </w:r>
            <w:r w:rsidDel="00000000" w:rsidR="00000000" w:rsidRPr="00000000">
              <w:rPr>
                <w:rtl w:val="0"/>
              </w:rPr>
            </w:r>
          </w:p>
        </w:tc>
      </w:tr>
      <w:tr>
        <w:trPr>
          <w:cantSplit w:val="0"/>
          <w:trHeight w:val="440"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46">
            <w:pPr>
              <w:jc w:val="center"/>
              <w:rPr>
                <w:sz w:val="20"/>
                <w:szCs w:val="20"/>
              </w:rPr>
            </w:pPr>
            <w:r w:rsidDel="00000000" w:rsidR="00000000" w:rsidRPr="00000000">
              <w:rPr>
                <w:sz w:val="20"/>
                <w:szCs w:val="20"/>
                <w:rtl w:val="0"/>
              </w:rPr>
              <w:t xml:space="preserve">Enhance PBIS program at Lower and relaunch at Upper (tiger paws, assemblies, Student Council)</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47">
            <w:pPr>
              <w:jc w:val="center"/>
              <w:rPr>
                <w:sz w:val="20"/>
                <w:szCs w:val="20"/>
              </w:rPr>
            </w:pPr>
            <w:r w:rsidDel="00000000" w:rsidR="00000000" w:rsidRPr="00000000">
              <w:rPr>
                <w:sz w:val="20"/>
                <w:szCs w:val="20"/>
                <w:rtl w:val="0"/>
              </w:rPr>
              <w:t xml:space="preserve">Principal, Assistant Principals, Classroom teachers, School Counselors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48">
            <w:pPr>
              <w:jc w:val="center"/>
              <w:rPr>
                <w:sz w:val="20"/>
                <w:szCs w:val="20"/>
              </w:rPr>
            </w:pPr>
            <w:r w:rsidDel="00000000" w:rsidR="00000000" w:rsidRPr="00000000">
              <w:rPr>
                <w:sz w:val="20"/>
                <w:szCs w:val="20"/>
                <w:rtl w:val="0"/>
              </w:rPr>
              <w:t xml:space="preserve">September 2022-June 2023</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49">
            <w:pPr>
              <w:jc w:val="center"/>
              <w:rPr>
                <w:sz w:val="20"/>
                <w:szCs w:val="20"/>
              </w:rPr>
            </w:pPr>
            <w:r w:rsidDel="00000000" w:rsidR="00000000" w:rsidRPr="00000000">
              <w:rPr>
                <w:sz w:val="20"/>
                <w:szCs w:val="20"/>
                <w:rtl w:val="0"/>
              </w:rPr>
              <w:t xml:space="preserve">Tiger Paws, reward menu, posters, </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4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Decrease in negative behaviors</w:t>
            </w:r>
          </w:p>
          <w:p w:rsidR="00000000" w:rsidDel="00000000" w:rsidP="00000000" w:rsidRDefault="00000000" w:rsidRPr="00000000" w14:paraId="0000014B">
            <w:pPr>
              <w:jc w:val="center"/>
              <w:rPr>
                <w:rFonts w:ascii="Calibri" w:cs="Calibri" w:eastAsia="Calibri" w:hAnsi="Calibri"/>
                <w:sz w:val="20"/>
                <w:szCs w:val="20"/>
              </w:rPr>
            </w:pPr>
            <w:r w:rsidDel="00000000" w:rsidR="00000000" w:rsidRPr="00000000">
              <w:rPr>
                <w:sz w:val="20"/>
                <w:szCs w:val="20"/>
                <w:rtl w:val="0"/>
              </w:rPr>
              <w:tab/>
              <w:tab/>
            </w:r>
            <w:r w:rsidDel="00000000" w:rsidR="00000000" w:rsidRPr="00000000">
              <w:rPr>
                <w:rFonts w:ascii="Calibri" w:cs="Calibri" w:eastAsia="Calibri" w:hAnsi="Calibri"/>
                <w:sz w:val="20"/>
                <w:szCs w:val="20"/>
                <w:rtl w:val="0"/>
              </w:rPr>
              <w:t xml:space="preserve">Common language used by all staff</w:t>
            </w:r>
          </w:p>
          <w:p w:rsidR="00000000" w:rsidDel="00000000" w:rsidP="00000000" w:rsidRDefault="00000000" w:rsidRPr="00000000" w14:paraId="0000014C">
            <w:pPr>
              <w:jc w:val="center"/>
              <w:rPr>
                <w:rFonts w:ascii="Calibri" w:cs="Calibri" w:eastAsia="Calibri" w:hAnsi="Calibri"/>
                <w:sz w:val="20"/>
                <w:szCs w:val="20"/>
              </w:rPr>
            </w:pPr>
            <w:r w:rsidDel="00000000" w:rsidR="00000000" w:rsidRPr="00000000">
              <w:rPr>
                <w:sz w:val="20"/>
                <w:szCs w:val="20"/>
                <w:rtl w:val="0"/>
              </w:rPr>
              <w:tab/>
              <w:tab/>
            </w:r>
            <w:r w:rsidDel="00000000" w:rsidR="00000000" w:rsidRPr="00000000">
              <w:rPr>
                <w:rtl w:val="0"/>
              </w:rPr>
            </w:r>
          </w:p>
          <w:p w:rsidR="00000000" w:rsidDel="00000000" w:rsidP="00000000" w:rsidRDefault="00000000" w:rsidRPr="00000000" w14:paraId="0000014D">
            <w:pPr>
              <w:jc w:val="center"/>
              <w:rPr>
                <w:sz w:val="20"/>
                <w:szCs w:val="20"/>
              </w:rPr>
            </w:pPr>
            <w:r w:rsidDel="00000000" w:rsidR="00000000" w:rsidRPr="00000000">
              <w:rPr>
                <w:rFonts w:ascii="Calibri" w:cs="Calibri" w:eastAsia="Calibri" w:hAnsi="Calibri"/>
                <w:sz w:val="20"/>
                <w:szCs w:val="20"/>
                <w:rtl w:val="0"/>
              </w:rPr>
              <w:t xml:space="preserve">Increased parental support and involvement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4E">
            <w:pPr>
              <w:jc w:val="center"/>
              <w:rPr>
                <w:sz w:val="20"/>
                <w:szCs w:val="20"/>
              </w:rPr>
            </w:pPr>
            <w:r w:rsidDel="00000000" w:rsidR="00000000" w:rsidRPr="00000000">
              <w:rPr>
                <w:rtl w:val="0"/>
              </w:rPr>
            </w:r>
          </w:p>
          <w:p w:rsidR="00000000" w:rsidDel="00000000" w:rsidP="00000000" w:rsidRDefault="00000000" w:rsidRPr="00000000" w14:paraId="0000014F">
            <w:pPr>
              <w:jc w:val="center"/>
              <w:rPr>
                <w:sz w:val="20"/>
                <w:szCs w:val="20"/>
              </w:rPr>
            </w:pPr>
            <w:r w:rsidDel="00000000" w:rsidR="00000000" w:rsidRPr="00000000">
              <w:rPr>
                <w:rtl w:val="0"/>
              </w:rPr>
            </w:r>
          </w:p>
          <w:p w:rsidR="00000000" w:rsidDel="00000000" w:rsidP="00000000" w:rsidRDefault="00000000" w:rsidRPr="00000000" w14:paraId="00000150">
            <w:pPr>
              <w:jc w:val="center"/>
              <w:rPr>
                <w:sz w:val="20"/>
                <w:szCs w:val="20"/>
              </w:rPr>
            </w:pPr>
            <w:r w:rsidDel="00000000" w:rsidR="00000000" w:rsidRPr="00000000">
              <w:rPr>
                <w:rtl w:val="0"/>
              </w:rPr>
            </w:r>
          </w:p>
          <w:p w:rsidR="00000000" w:rsidDel="00000000" w:rsidP="00000000" w:rsidRDefault="00000000" w:rsidRPr="00000000" w14:paraId="00000151">
            <w:pPr>
              <w:jc w:val="center"/>
              <w:rPr>
                <w:sz w:val="20"/>
                <w:szCs w:val="20"/>
              </w:rPr>
            </w:pPr>
            <w:r w:rsidDel="00000000" w:rsidR="00000000" w:rsidRPr="00000000">
              <w:rPr>
                <w:sz w:val="20"/>
                <w:szCs w:val="20"/>
                <w:rtl w:val="0"/>
              </w:rPr>
              <w:t xml:space="preserve">IP</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5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healthier, more positive culture and climate</w:t>
            </w:r>
          </w:p>
          <w:p w:rsidR="00000000" w:rsidDel="00000000" w:rsidP="00000000" w:rsidRDefault="00000000" w:rsidRPr="00000000" w14:paraId="00000153">
            <w:pPr>
              <w:jc w:val="center"/>
              <w:rPr>
                <w:rFonts w:ascii="Calibri" w:cs="Calibri" w:eastAsia="Calibri" w:hAnsi="Calibri"/>
                <w:sz w:val="20"/>
                <w:szCs w:val="20"/>
              </w:rPr>
            </w:pPr>
            <w:r w:rsidDel="00000000" w:rsidR="00000000" w:rsidRPr="00000000">
              <w:rPr>
                <w:sz w:val="20"/>
                <w:szCs w:val="20"/>
                <w:rtl w:val="0"/>
              </w:rPr>
              <w:tab/>
              <w:tab/>
              <w:tab/>
              <w:tab/>
            </w:r>
            <w:r w:rsidDel="00000000" w:rsidR="00000000" w:rsidRPr="00000000">
              <w:rPr>
                <w:rFonts w:ascii="Calibri" w:cs="Calibri" w:eastAsia="Calibri" w:hAnsi="Calibri"/>
                <w:sz w:val="20"/>
                <w:szCs w:val="20"/>
                <w:rtl w:val="0"/>
              </w:rPr>
              <w:t xml:space="preserve">Individual students will display a more positive attitude and develop healthier peer relationships </w:t>
            </w:r>
          </w:p>
          <w:p w:rsidR="00000000" w:rsidDel="00000000" w:rsidP="00000000" w:rsidRDefault="00000000" w:rsidRPr="00000000" w14:paraId="00000154">
            <w:pPr>
              <w:jc w:val="center"/>
              <w:rPr>
                <w:sz w:val="20"/>
                <w:szCs w:val="20"/>
              </w:rPr>
            </w:pPr>
            <w:r w:rsidDel="00000000" w:rsidR="00000000" w:rsidRPr="00000000">
              <w:rPr>
                <w:sz w:val="20"/>
                <w:szCs w:val="20"/>
                <w:rtl w:val="0"/>
              </w:rPr>
              <w:tab/>
              <w:tab/>
              <w:tab/>
              <w:tab/>
              <w:tab/>
            </w:r>
          </w:p>
        </w:tc>
      </w:tr>
    </w:tbl>
    <w:p w:rsidR="00000000" w:rsidDel="00000000" w:rsidP="00000000" w:rsidRDefault="00000000" w:rsidRPr="00000000" w14:paraId="00000155">
      <w:pPr>
        <w:pageBreakBefore w:val="0"/>
        <w:ind w:hanging="720"/>
        <w:rPr>
          <w:color w:val="ff0000"/>
          <w:sz w:val="22"/>
          <w:szCs w:val="22"/>
        </w:rPr>
      </w:pPr>
      <w:r w:rsidDel="00000000" w:rsidR="00000000" w:rsidRPr="00000000">
        <w:rPr>
          <w:rtl w:val="0"/>
        </w:rPr>
      </w:r>
    </w:p>
    <w:p w:rsidR="00000000" w:rsidDel="00000000" w:rsidP="00000000" w:rsidRDefault="00000000" w:rsidRPr="00000000" w14:paraId="00000156">
      <w:pPr>
        <w:pageBreakBefore w:val="0"/>
        <w:ind w:hanging="720"/>
        <w:rPr>
          <w:color w:val="ff0000"/>
          <w:sz w:val="22"/>
          <w:szCs w:val="22"/>
        </w:rPr>
      </w:pPr>
      <w:r w:rsidDel="00000000" w:rsidR="00000000" w:rsidRPr="00000000">
        <w:rPr>
          <w:rtl w:val="0"/>
        </w:rPr>
      </w:r>
    </w:p>
    <w:p w:rsidR="00000000" w:rsidDel="00000000" w:rsidP="00000000" w:rsidRDefault="00000000" w:rsidRPr="00000000" w14:paraId="00000157">
      <w:pPr>
        <w:pageBreakBefore w:val="0"/>
        <w:ind w:hanging="720"/>
        <w:rPr>
          <w:color w:val="ff0000"/>
          <w:sz w:val="22"/>
          <w:szCs w:val="22"/>
        </w:rPr>
      </w:pPr>
      <w:r w:rsidDel="00000000" w:rsidR="00000000" w:rsidRPr="00000000">
        <w:rPr>
          <w:rtl w:val="0"/>
        </w:rPr>
      </w:r>
    </w:p>
    <w:p w:rsidR="00000000" w:rsidDel="00000000" w:rsidP="00000000" w:rsidRDefault="00000000" w:rsidRPr="00000000" w14:paraId="00000158">
      <w:pPr>
        <w:pageBreakBefore w:val="0"/>
        <w:ind w:hanging="180"/>
        <w:rPr>
          <w:b w:val="1"/>
          <w:i w:val="1"/>
          <w:color w:val="ff0000"/>
          <w:sz w:val="28"/>
          <w:szCs w:val="28"/>
        </w:rPr>
      </w:pPr>
      <w:r w:rsidDel="00000000" w:rsidR="00000000" w:rsidRPr="00000000">
        <w:rPr>
          <w:rtl w:val="0"/>
        </w:rPr>
      </w:r>
    </w:p>
    <w:p w:rsidR="00000000" w:rsidDel="00000000" w:rsidP="00000000" w:rsidRDefault="00000000" w:rsidRPr="00000000" w14:paraId="00000159">
      <w:pPr>
        <w:pageBreakBefore w:val="0"/>
        <w:ind w:hanging="180"/>
        <w:rPr>
          <w:b w:val="1"/>
          <w:i w:val="1"/>
          <w:sz w:val="28"/>
          <w:szCs w:val="28"/>
        </w:rPr>
      </w:pPr>
      <w:r w:rsidDel="00000000" w:rsidR="00000000" w:rsidRPr="00000000">
        <w:rPr>
          <w:b w:val="1"/>
          <w:i w:val="1"/>
          <w:sz w:val="28"/>
          <w:szCs w:val="28"/>
          <w:rtl w:val="0"/>
        </w:rPr>
        <w:t xml:space="preserve">Strategic Objective: Parent Engagement</w:t>
      </w:r>
      <w:r w:rsidDel="00000000" w:rsidR="00000000" w:rsidRPr="00000000">
        <w:rPr>
          <w:rtl w:val="0"/>
        </w:rPr>
      </w:r>
    </w:p>
    <w:p w:rsidR="00000000" w:rsidDel="00000000" w:rsidP="00000000" w:rsidRDefault="00000000" w:rsidRPr="00000000" w14:paraId="0000015A">
      <w:pPr>
        <w:pageBreakBefore w:val="0"/>
        <w:ind w:hanging="180"/>
        <w:rPr>
          <w:sz w:val="20"/>
          <w:szCs w:val="20"/>
        </w:rPr>
      </w:pPr>
      <w:r w:rsidDel="00000000" w:rsidR="00000000" w:rsidRPr="00000000">
        <w:rPr>
          <w:sz w:val="20"/>
          <w:szCs w:val="20"/>
          <w:rtl w:val="0"/>
        </w:rPr>
        <w:t xml:space="preserve">   To increase student engagement and maximize the potential of every student. Tilton will work on connecting families to student learning. We will share data and deliver support and strategies for at-home learning, and to provide clear two-way communication.  We will work to increase our instructional strategies to ensure that we meet the cultural and instructional needs of our students that will ultimately lead to increased student engagement.</w:t>
      </w:r>
    </w:p>
    <w:p w:rsidR="00000000" w:rsidDel="00000000" w:rsidP="00000000" w:rsidRDefault="00000000" w:rsidRPr="00000000" w14:paraId="0000015B">
      <w:pPr>
        <w:pageBreakBefore w:val="0"/>
        <w:ind w:hanging="720"/>
        <w:rPr>
          <w:sz w:val="22"/>
          <w:szCs w:val="22"/>
        </w:rPr>
      </w:pPr>
      <w:r w:rsidDel="00000000" w:rsidR="00000000" w:rsidRPr="00000000">
        <w:rPr>
          <w:rtl w:val="0"/>
        </w:rPr>
      </w:r>
    </w:p>
    <w:p w:rsidR="00000000" w:rsidDel="00000000" w:rsidP="00000000" w:rsidRDefault="00000000" w:rsidRPr="00000000" w14:paraId="0000015C">
      <w:pPr>
        <w:ind w:hanging="720"/>
        <w:rPr>
          <w:sz w:val="22"/>
          <w:szCs w:val="22"/>
        </w:rPr>
      </w:pPr>
      <w:r w:rsidDel="00000000" w:rsidR="00000000" w:rsidRPr="00000000">
        <w:rPr>
          <w:rtl w:val="0"/>
        </w:rPr>
      </w:r>
    </w:p>
    <w:tbl>
      <w:tblPr>
        <w:tblStyle w:val="Table9"/>
        <w:tblW w:w="13995.0" w:type="dxa"/>
        <w:jc w:val="left"/>
        <w:tblInd w:w="180.0" w:type="dxa"/>
        <w:tblLayout w:type="fixed"/>
        <w:tblLook w:val="0400"/>
      </w:tblPr>
      <w:tblGrid>
        <w:gridCol w:w="2205"/>
        <w:gridCol w:w="2040"/>
        <w:gridCol w:w="1620"/>
        <w:gridCol w:w="1515"/>
        <w:gridCol w:w="1845"/>
        <w:gridCol w:w="1395"/>
        <w:gridCol w:w="3375"/>
        <w:tblGridChange w:id="0">
          <w:tblGrid>
            <w:gridCol w:w="2205"/>
            <w:gridCol w:w="2040"/>
            <w:gridCol w:w="1620"/>
            <w:gridCol w:w="1515"/>
            <w:gridCol w:w="1845"/>
            <w:gridCol w:w="1395"/>
            <w:gridCol w:w="3375"/>
          </w:tblGrid>
        </w:tblGridChange>
      </w:tblGrid>
      <w:tr>
        <w:trPr>
          <w:cantSplit w:val="0"/>
          <w:trHeight w:val="160"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15D">
            <w:pPr>
              <w:ind w:left="113" w:right="113"/>
              <w:jc w:val="center"/>
              <w:rPr>
                <w:b w:val="1"/>
                <w:sz w:val="20"/>
                <w:szCs w:val="20"/>
              </w:rPr>
            </w:pPr>
            <w:r w:rsidDel="00000000" w:rsidR="00000000" w:rsidRPr="00000000">
              <w:rPr>
                <w:b w:val="1"/>
                <w:sz w:val="20"/>
                <w:szCs w:val="20"/>
                <w:rtl w:val="0"/>
              </w:rPr>
              <w:t xml:space="preserve">Actions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15E">
            <w:pPr>
              <w:jc w:val="center"/>
              <w:rPr>
                <w:b w:val="1"/>
                <w:sz w:val="20"/>
                <w:szCs w:val="20"/>
              </w:rPr>
            </w:pPr>
            <w:r w:rsidDel="00000000" w:rsidR="00000000" w:rsidRPr="00000000">
              <w:rPr>
                <w:b w:val="1"/>
                <w:sz w:val="20"/>
                <w:szCs w:val="20"/>
                <w:rtl w:val="0"/>
              </w:rPr>
              <w:t xml:space="preserve">Person(s)</w:t>
            </w:r>
          </w:p>
          <w:p w:rsidR="00000000" w:rsidDel="00000000" w:rsidP="00000000" w:rsidRDefault="00000000" w:rsidRPr="00000000" w14:paraId="0000015F">
            <w:pPr>
              <w:jc w:val="center"/>
              <w:rPr>
                <w:sz w:val="20"/>
                <w:szCs w:val="20"/>
              </w:rPr>
            </w:pPr>
            <w:r w:rsidDel="00000000" w:rsidR="00000000" w:rsidRPr="00000000">
              <w:rPr>
                <w:b w:val="1"/>
                <w:sz w:val="20"/>
                <w:szCs w:val="20"/>
                <w:rtl w:val="0"/>
              </w:rPr>
              <w:t xml:space="preserve"> Responsible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160">
            <w:pPr>
              <w:jc w:val="center"/>
              <w:rPr>
                <w:sz w:val="20"/>
                <w:szCs w:val="20"/>
              </w:rPr>
            </w:pPr>
            <w:r w:rsidDel="00000000" w:rsidR="00000000" w:rsidRPr="00000000">
              <w:rPr>
                <w:b w:val="1"/>
                <w:sz w:val="20"/>
                <w:szCs w:val="20"/>
                <w:rtl w:val="0"/>
              </w:rPr>
              <w:t xml:space="preserve">Timeframe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161">
            <w:pPr>
              <w:jc w:val="center"/>
              <w:rPr>
                <w:b w:val="1"/>
                <w:sz w:val="20"/>
                <w:szCs w:val="20"/>
              </w:rPr>
            </w:pPr>
            <w:r w:rsidDel="00000000" w:rsidR="00000000" w:rsidRPr="00000000">
              <w:rPr>
                <w:b w:val="1"/>
                <w:sz w:val="20"/>
                <w:szCs w:val="20"/>
                <w:rtl w:val="0"/>
              </w:rPr>
              <w:t xml:space="preserve">Resources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162">
            <w:pPr>
              <w:jc w:val="center"/>
              <w:rPr>
                <w:b w:val="1"/>
                <w:sz w:val="20"/>
                <w:szCs w:val="20"/>
              </w:rPr>
            </w:pPr>
            <w:r w:rsidDel="00000000" w:rsidR="00000000" w:rsidRPr="00000000">
              <w:rPr>
                <w:b w:val="1"/>
                <w:sz w:val="20"/>
                <w:szCs w:val="20"/>
                <w:rtl w:val="0"/>
              </w:rPr>
              <w:t xml:space="preserve">Output</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163">
            <w:pPr>
              <w:jc w:val="center"/>
              <w:rPr>
                <w:b w:val="1"/>
                <w:sz w:val="20"/>
                <w:szCs w:val="20"/>
              </w:rPr>
            </w:pPr>
            <w:r w:rsidDel="00000000" w:rsidR="00000000" w:rsidRPr="00000000">
              <w:rPr>
                <w:b w:val="1"/>
                <w:sz w:val="20"/>
                <w:szCs w:val="20"/>
                <w:rtl w:val="0"/>
              </w:rPr>
              <w:t xml:space="preserve">Status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164">
            <w:pPr>
              <w:jc w:val="center"/>
              <w:rPr>
                <w:b w:val="1"/>
                <w:sz w:val="20"/>
                <w:szCs w:val="20"/>
              </w:rPr>
            </w:pPr>
            <w:r w:rsidDel="00000000" w:rsidR="00000000" w:rsidRPr="00000000">
              <w:rPr>
                <w:b w:val="1"/>
                <w:sz w:val="20"/>
                <w:szCs w:val="20"/>
                <w:rtl w:val="0"/>
              </w:rPr>
              <w:t xml:space="preserve">Desired </w:t>
            </w:r>
          </w:p>
          <w:p w:rsidR="00000000" w:rsidDel="00000000" w:rsidP="00000000" w:rsidRDefault="00000000" w:rsidRPr="00000000" w14:paraId="00000165">
            <w:pPr>
              <w:jc w:val="center"/>
              <w:rPr>
                <w:b w:val="1"/>
                <w:sz w:val="20"/>
                <w:szCs w:val="20"/>
              </w:rPr>
            </w:pPr>
            <w:r w:rsidDel="00000000" w:rsidR="00000000" w:rsidRPr="00000000">
              <w:rPr>
                <w:b w:val="1"/>
                <w:sz w:val="20"/>
                <w:szCs w:val="20"/>
                <w:rtl w:val="0"/>
              </w:rPr>
              <w:t xml:space="preserve">outcome</w:t>
            </w:r>
          </w:p>
        </w:tc>
      </w:tr>
      <w:tr>
        <w:trPr>
          <w:cantSplit w:val="0"/>
          <w:trHeight w:val="440" w:hRule="atLeast"/>
          <w:tblHeader w:val="0"/>
        </w:trPr>
        <w:tc>
          <w:tcPr>
            <w:tcBorders>
              <w:top w:color="000000" w:space="0" w:sz="4" w:val="single"/>
              <w:left w:color="000000" w:space="0" w:sz="6" w:val="single"/>
              <w:bottom w:color="000000" w:space="0" w:sz="4"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66">
            <w:pPr>
              <w:rPr>
                <w:sz w:val="20"/>
                <w:szCs w:val="20"/>
              </w:rPr>
            </w:pPr>
            <w:r w:rsidDel="00000000" w:rsidR="00000000" w:rsidRPr="00000000">
              <w:rPr>
                <w:sz w:val="20"/>
                <w:szCs w:val="20"/>
                <w:rtl w:val="0"/>
              </w:rPr>
              <w:t xml:space="preserve">Create and utilize surveys to find students and parents/ families wants and needs for their student’s success.</w:t>
            </w:r>
          </w:p>
          <w:p w:rsidR="00000000" w:rsidDel="00000000" w:rsidP="00000000" w:rsidRDefault="00000000" w:rsidRPr="00000000" w14:paraId="00000167">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68">
            <w:pPr>
              <w:rPr>
                <w:sz w:val="20"/>
                <w:szCs w:val="20"/>
              </w:rPr>
            </w:pPr>
            <w:r w:rsidDel="00000000" w:rsidR="00000000" w:rsidRPr="00000000">
              <w:rPr>
                <w:sz w:val="20"/>
                <w:szCs w:val="20"/>
                <w:rtl w:val="0"/>
              </w:rPr>
              <w:t xml:space="preserve">School Leadership</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69">
            <w:pPr>
              <w:rPr>
                <w:sz w:val="20"/>
                <w:szCs w:val="20"/>
              </w:rPr>
            </w:pPr>
            <w:r w:rsidDel="00000000" w:rsidR="00000000" w:rsidRPr="00000000">
              <w:rPr>
                <w:sz w:val="20"/>
                <w:szCs w:val="20"/>
                <w:rtl w:val="0"/>
              </w:rPr>
              <w:t xml:space="preserve">September 2022</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6A">
            <w:pPr>
              <w:rPr>
                <w:sz w:val="20"/>
                <w:szCs w:val="20"/>
              </w:rPr>
            </w:pPr>
            <w:r w:rsidDel="00000000" w:rsidR="00000000" w:rsidRPr="00000000">
              <w:rPr>
                <w:sz w:val="20"/>
                <w:szCs w:val="20"/>
                <w:rtl w:val="0"/>
              </w:rPr>
              <w:t xml:space="preserve">MASFEC</w:t>
            </w:r>
          </w:p>
          <w:p w:rsidR="00000000" w:rsidDel="00000000" w:rsidP="00000000" w:rsidRDefault="00000000" w:rsidRPr="00000000" w14:paraId="0000016B">
            <w:pPr>
              <w:rPr>
                <w:sz w:val="20"/>
                <w:szCs w:val="20"/>
              </w:rPr>
            </w:pPr>
            <w:r w:rsidDel="00000000" w:rsidR="00000000" w:rsidRPr="00000000">
              <w:rPr>
                <w:rtl w:val="0"/>
              </w:rPr>
            </w:r>
          </w:p>
          <w:p w:rsidR="00000000" w:rsidDel="00000000" w:rsidP="00000000" w:rsidRDefault="00000000" w:rsidRPr="00000000" w14:paraId="0000016C">
            <w:pPr>
              <w:rPr>
                <w:sz w:val="20"/>
                <w:szCs w:val="20"/>
              </w:rPr>
            </w:pPr>
            <w:r w:rsidDel="00000000" w:rsidR="00000000" w:rsidRPr="00000000">
              <w:rPr>
                <w:sz w:val="20"/>
                <w:szCs w:val="20"/>
                <w:rtl w:val="0"/>
              </w:rPr>
              <w:t xml:space="preserve">Community partnerships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6D">
            <w:pPr>
              <w:rPr>
                <w:sz w:val="20"/>
                <w:szCs w:val="20"/>
              </w:rPr>
            </w:pPr>
            <w:r w:rsidDel="00000000" w:rsidR="00000000" w:rsidRPr="00000000">
              <w:rPr>
                <w:sz w:val="20"/>
                <w:szCs w:val="20"/>
                <w:rtl w:val="0"/>
              </w:rPr>
              <w:t xml:space="preserve">Increase parental involvement and voice</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6E">
            <w:pPr>
              <w:jc w:val="center"/>
              <w:rPr>
                <w:sz w:val="20"/>
                <w:szCs w:val="20"/>
              </w:rPr>
            </w:pPr>
            <w:r w:rsidDel="00000000" w:rsidR="00000000" w:rsidRPr="00000000">
              <w:rPr>
                <w:sz w:val="20"/>
                <w:szCs w:val="20"/>
                <w:rtl w:val="0"/>
              </w:rPr>
              <w:t xml:space="preserve">IP</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6F">
            <w:pPr>
              <w:rPr>
                <w:sz w:val="20"/>
                <w:szCs w:val="20"/>
              </w:rPr>
            </w:pPr>
            <w:r w:rsidDel="00000000" w:rsidR="00000000" w:rsidRPr="00000000">
              <w:rPr>
                <w:sz w:val="20"/>
                <w:szCs w:val="20"/>
                <w:rtl w:val="0"/>
              </w:rPr>
              <w:t xml:space="preserve">Increased Attendance at events by both parents/families and staff</w:t>
            </w:r>
          </w:p>
          <w:p w:rsidR="00000000" w:rsidDel="00000000" w:rsidP="00000000" w:rsidRDefault="00000000" w:rsidRPr="00000000" w14:paraId="00000170">
            <w:pPr>
              <w:rPr>
                <w:sz w:val="20"/>
                <w:szCs w:val="20"/>
              </w:rPr>
            </w:pPr>
            <w:r w:rsidDel="00000000" w:rsidR="00000000" w:rsidRPr="00000000">
              <w:rPr>
                <w:rtl w:val="0"/>
              </w:rPr>
            </w:r>
          </w:p>
          <w:p w:rsidR="00000000" w:rsidDel="00000000" w:rsidP="00000000" w:rsidRDefault="00000000" w:rsidRPr="00000000" w14:paraId="00000171">
            <w:pPr>
              <w:rPr>
                <w:sz w:val="20"/>
                <w:szCs w:val="20"/>
              </w:rPr>
            </w:pPr>
            <w:r w:rsidDel="00000000" w:rsidR="00000000" w:rsidRPr="00000000">
              <w:rPr>
                <w:sz w:val="20"/>
                <w:szCs w:val="20"/>
                <w:rtl w:val="0"/>
              </w:rPr>
              <w:t xml:space="preserve">Increase in positive feedback from parents/ families and staff</w:t>
            </w:r>
          </w:p>
          <w:p w:rsidR="00000000" w:rsidDel="00000000" w:rsidP="00000000" w:rsidRDefault="00000000" w:rsidRPr="00000000" w14:paraId="00000172">
            <w:pPr>
              <w:rPr>
                <w:sz w:val="20"/>
                <w:szCs w:val="20"/>
              </w:rPr>
            </w:pPr>
            <w:r w:rsidDel="00000000" w:rsidR="00000000" w:rsidRPr="00000000">
              <w:rPr>
                <w:rtl w:val="0"/>
              </w:rPr>
            </w:r>
          </w:p>
        </w:tc>
      </w:tr>
      <w:tr>
        <w:trPr>
          <w:cantSplit w:val="0"/>
          <w:trHeight w:val="440"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73">
            <w:pPr>
              <w:rPr>
                <w:sz w:val="20"/>
                <w:szCs w:val="20"/>
              </w:rPr>
            </w:pPr>
            <w:r w:rsidDel="00000000" w:rsidR="00000000" w:rsidRPr="00000000">
              <w:rPr>
                <w:sz w:val="20"/>
                <w:szCs w:val="20"/>
                <w:rtl w:val="0"/>
              </w:rPr>
              <w:t xml:space="preserve">Bi-monthly family nights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74">
            <w:pPr>
              <w:rPr>
                <w:sz w:val="20"/>
                <w:szCs w:val="20"/>
              </w:rPr>
            </w:pPr>
            <w:r w:rsidDel="00000000" w:rsidR="00000000" w:rsidRPr="00000000">
              <w:rPr>
                <w:sz w:val="20"/>
                <w:szCs w:val="20"/>
                <w:rtl w:val="0"/>
              </w:rPr>
              <w:t xml:space="preserve">School leadership</w:t>
            </w:r>
          </w:p>
          <w:p w:rsidR="00000000" w:rsidDel="00000000" w:rsidP="00000000" w:rsidRDefault="00000000" w:rsidRPr="00000000" w14:paraId="00000175">
            <w:pPr>
              <w:rPr>
                <w:sz w:val="20"/>
                <w:szCs w:val="20"/>
              </w:rPr>
            </w:pPr>
            <w:r w:rsidDel="00000000" w:rsidR="00000000" w:rsidRPr="00000000">
              <w:rPr>
                <w:rtl w:val="0"/>
              </w:rPr>
            </w:r>
          </w:p>
          <w:p w:rsidR="00000000" w:rsidDel="00000000" w:rsidP="00000000" w:rsidRDefault="00000000" w:rsidRPr="00000000" w14:paraId="00000176">
            <w:pPr>
              <w:rPr>
                <w:sz w:val="20"/>
                <w:szCs w:val="20"/>
              </w:rPr>
            </w:pPr>
            <w:r w:rsidDel="00000000" w:rsidR="00000000" w:rsidRPr="00000000">
              <w:rPr>
                <w:sz w:val="20"/>
                <w:szCs w:val="20"/>
                <w:rtl w:val="0"/>
              </w:rPr>
              <w:t xml:space="preserve">Parents</w:t>
            </w:r>
          </w:p>
          <w:p w:rsidR="00000000" w:rsidDel="00000000" w:rsidP="00000000" w:rsidRDefault="00000000" w:rsidRPr="00000000" w14:paraId="00000177">
            <w:pPr>
              <w:rPr>
                <w:sz w:val="20"/>
                <w:szCs w:val="20"/>
              </w:rPr>
            </w:pPr>
            <w:r w:rsidDel="00000000" w:rsidR="00000000" w:rsidRPr="00000000">
              <w:rPr>
                <w:sz w:val="20"/>
                <w:szCs w:val="20"/>
                <w:rtl w:val="0"/>
              </w:rPr>
              <w:br w:type="textWrapping"/>
              <w:t xml:space="preserve">Teachers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78">
            <w:pPr>
              <w:rPr>
                <w:sz w:val="20"/>
                <w:szCs w:val="20"/>
              </w:rPr>
            </w:pPr>
            <w:r w:rsidDel="00000000" w:rsidR="00000000" w:rsidRPr="00000000">
              <w:rPr>
                <w:sz w:val="20"/>
                <w:szCs w:val="20"/>
                <w:rtl w:val="0"/>
              </w:rPr>
              <w:t xml:space="preserve">September 2022-June 2023</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79">
            <w:pPr>
              <w:rPr>
                <w:sz w:val="20"/>
                <w:szCs w:val="20"/>
              </w:rPr>
            </w:pPr>
            <w:r w:rsidDel="00000000" w:rsidR="00000000" w:rsidRPr="00000000">
              <w:rPr>
                <w:sz w:val="20"/>
                <w:szCs w:val="20"/>
                <w:rtl w:val="0"/>
              </w:rPr>
              <w:t xml:space="preserve">Title 1 Funds</w:t>
            </w:r>
          </w:p>
          <w:p w:rsidR="00000000" w:rsidDel="00000000" w:rsidP="00000000" w:rsidRDefault="00000000" w:rsidRPr="00000000" w14:paraId="0000017A">
            <w:pPr>
              <w:rPr>
                <w:sz w:val="20"/>
                <w:szCs w:val="20"/>
              </w:rPr>
            </w:pPr>
            <w:r w:rsidDel="00000000" w:rsidR="00000000" w:rsidRPr="00000000">
              <w:rPr>
                <w:rtl w:val="0"/>
              </w:rPr>
            </w:r>
          </w:p>
          <w:p w:rsidR="00000000" w:rsidDel="00000000" w:rsidP="00000000" w:rsidRDefault="00000000" w:rsidRPr="00000000" w14:paraId="0000017B">
            <w:pPr>
              <w:rPr>
                <w:sz w:val="20"/>
                <w:szCs w:val="20"/>
              </w:rPr>
            </w:pPr>
            <w:r w:rsidDel="00000000" w:rsidR="00000000" w:rsidRPr="00000000">
              <w:rPr>
                <w:sz w:val="20"/>
                <w:szCs w:val="20"/>
                <w:rtl w:val="0"/>
              </w:rPr>
              <w:t xml:space="preserve">PTO</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7C">
            <w:pPr>
              <w:rPr>
                <w:sz w:val="20"/>
                <w:szCs w:val="20"/>
              </w:rPr>
            </w:pPr>
            <w:r w:rsidDel="00000000" w:rsidR="00000000" w:rsidRPr="00000000">
              <w:rPr>
                <w:sz w:val="20"/>
                <w:szCs w:val="20"/>
                <w:rtl w:val="0"/>
              </w:rPr>
              <w:t xml:space="preserve">Increase parental involvement</w:t>
            </w:r>
          </w:p>
          <w:p w:rsidR="00000000" w:rsidDel="00000000" w:rsidP="00000000" w:rsidRDefault="00000000" w:rsidRPr="00000000" w14:paraId="0000017D">
            <w:pPr>
              <w:rPr>
                <w:sz w:val="20"/>
                <w:szCs w:val="20"/>
              </w:rPr>
            </w:pPr>
            <w:r w:rsidDel="00000000" w:rsidR="00000000" w:rsidRPr="00000000">
              <w:rPr>
                <w:rtl w:val="0"/>
              </w:rPr>
            </w:r>
          </w:p>
          <w:p w:rsidR="00000000" w:rsidDel="00000000" w:rsidP="00000000" w:rsidRDefault="00000000" w:rsidRPr="00000000" w14:paraId="0000017E">
            <w:pPr>
              <w:rPr>
                <w:sz w:val="20"/>
                <w:szCs w:val="20"/>
              </w:rPr>
            </w:pPr>
            <w:r w:rsidDel="00000000" w:rsidR="00000000" w:rsidRPr="00000000">
              <w:rPr>
                <w:sz w:val="20"/>
                <w:szCs w:val="20"/>
                <w:rtl w:val="0"/>
              </w:rPr>
              <w:t xml:space="preserve">Foster home/school relationships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7F">
            <w:pPr>
              <w:jc w:val="center"/>
              <w:rPr>
                <w:sz w:val="20"/>
                <w:szCs w:val="20"/>
              </w:rPr>
            </w:pPr>
            <w:r w:rsidDel="00000000" w:rsidR="00000000" w:rsidRPr="00000000">
              <w:rPr>
                <w:sz w:val="20"/>
                <w:szCs w:val="20"/>
                <w:rtl w:val="0"/>
              </w:rPr>
              <w:t xml:space="preserve">IP</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80">
            <w:pPr>
              <w:rPr>
                <w:sz w:val="20"/>
                <w:szCs w:val="20"/>
              </w:rPr>
            </w:pPr>
            <w:r w:rsidDel="00000000" w:rsidR="00000000" w:rsidRPr="00000000">
              <w:rPr>
                <w:sz w:val="20"/>
                <w:szCs w:val="20"/>
                <w:rtl w:val="0"/>
              </w:rPr>
              <w:t xml:space="preserve">Increased attendance at PTO meetings and parent teacher conferences</w:t>
            </w:r>
          </w:p>
        </w:tc>
      </w:tr>
      <w:tr>
        <w:trPr>
          <w:cantSplit w:val="0"/>
          <w:trHeight w:val="440"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81">
            <w:pPr>
              <w:rPr>
                <w:sz w:val="20"/>
                <w:szCs w:val="20"/>
              </w:rPr>
            </w:pPr>
            <w:r w:rsidDel="00000000" w:rsidR="00000000" w:rsidRPr="00000000">
              <w:rPr>
                <w:sz w:val="20"/>
                <w:szCs w:val="20"/>
                <w:rtl w:val="0"/>
              </w:rPr>
              <w:t xml:space="preserve">Create a welcome packet for newly registered families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82">
            <w:pPr>
              <w:rPr>
                <w:sz w:val="20"/>
                <w:szCs w:val="20"/>
              </w:rPr>
            </w:pPr>
            <w:r w:rsidDel="00000000" w:rsidR="00000000" w:rsidRPr="00000000">
              <w:rPr>
                <w:sz w:val="20"/>
                <w:szCs w:val="20"/>
                <w:rtl w:val="0"/>
              </w:rPr>
              <w:t xml:space="preserve">School leadership</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83">
            <w:pPr>
              <w:rPr>
                <w:sz w:val="20"/>
                <w:szCs w:val="20"/>
              </w:rPr>
            </w:pPr>
            <w:r w:rsidDel="00000000" w:rsidR="00000000" w:rsidRPr="00000000">
              <w:rPr>
                <w:sz w:val="20"/>
                <w:szCs w:val="20"/>
                <w:rtl w:val="0"/>
              </w:rPr>
              <w:t xml:space="preserve">August 2022-September 2022</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84">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85">
            <w:pPr>
              <w:rPr>
                <w:sz w:val="20"/>
                <w:szCs w:val="20"/>
              </w:rPr>
            </w:pPr>
            <w:r w:rsidDel="00000000" w:rsidR="00000000" w:rsidRPr="00000000">
              <w:rPr>
                <w:sz w:val="20"/>
                <w:szCs w:val="20"/>
                <w:rtl w:val="0"/>
              </w:rPr>
              <w:t xml:space="preserve">Inform parents of key information regarding Tilton School</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86">
            <w:pPr>
              <w:jc w:val="center"/>
              <w:rPr>
                <w:sz w:val="20"/>
                <w:szCs w:val="20"/>
              </w:rPr>
            </w:pPr>
            <w:r w:rsidDel="00000000" w:rsidR="00000000" w:rsidRPr="00000000">
              <w:rPr>
                <w:sz w:val="20"/>
                <w:szCs w:val="20"/>
                <w:rtl w:val="0"/>
              </w:rPr>
              <w:t xml:space="preserve">IP</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87">
            <w:pPr>
              <w:rPr>
                <w:sz w:val="20"/>
                <w:szCs w:val="20"/>
              </w:rPr>
            </w:pPr>
            <w:r w:rsidDel="00000000" w:rsidR="00000000" w:rsidRPr="00000000">
              <w:rPr>
                <w:sz w:val="20"/>
                <w:szCs w:val="20"/>
                <w:rtl w:val="0"/>
              </w:rPr>
              <w:t xml:space="preserve">Increased parental involvement</w:t>
            </w:r>
          </w:p>
          <w:p w:rsidR="00000000" w:rsidDel="00000000" w:rsidP="00000000" w:rsidRDefault="00000000" w:rsidRPr="00000000" w14:paraId="00000188">
            <w:pPr>
              <w:rPr>
                <w:sz w:val="20"/>
                <w:szCs w:val="20"/>
              </w:rPr>
            </w:pPr>
            <w:r w:rsidDel="00000000" w:rsidR="00000000" w:rsidRPr="00000000">
              <w:rPr>
                <w:rtl w:val="0"/>
              </w:rPr>
            </w:r>
          </w:p>
          <w:p w:rsidR="00000000" w:rsidDel="00000000" w:rsidP="00000000" w:rsidRDefault="00000000" w:rsidRPr="00000000" w14:paraId="00000189">
            <w:pPr>
              <w:rPr>
                <w:sz w:val="20"/>
                <w:szCs w:val="20"/>
              </w:rPr>
            </w:pPr>
            <w:r w:rsidDel="00000000" w:rsidR="00000000" w:rsidRPr="00000000">
              <w:rPr>
                <w:sz w:val="20"/>
                <w:szCs w:val="20"/>
                <w:rtl w:val="0"/>
              </w:rPr>
              <w:t xml:space="preserve">Improved communication between home and school</w:t>
            </w:r>
          </w:p>
        </w:tc>
      </w:tr>
    </w:tbl>
    <w:p w:rsidR="00000000" w:rsidDel="00000000" w:rsidP="00000000" w:rsidRDefault="00000000" w:rsidRPr="00000000" w14:paraId="0000018A">
      <w:pPr>
        <w:ind w:hanging="180"/>
        <w:rPr>
          <w:sz w:val="32"/>
          <w:szCs w:val="32"/>
        </w:rPr>
      </w:pPr>
      <w:r w:rsidDel="00000000" w:rsidR="00000000" w:rsidRPr="00000000">
        <w:rPr>
          <w:rtl w:val="0"/>
        </w:rPr>
      </w:r>
    </w:p>
    <w:p w:rsidR="00000000" w:rsidDel="00000000" w:rsidP="00000000" w:rsidRDefault="00000000" w:rsidRPr="00000000" w14:paraId="0000018B">
      <w:pPr>
        <w:ind w:hanging="180"/>
        <w:rPr>
          <w:sz w:val="32"/>
          <w:szCs w:val="32"/>
        </w:rPr>
      </w:pPr>
      <w:r w:rsidDel="00000000" w:rsidR="00000000" w:rsidRPr="00000000">
        <w:rPr>
          <w:rtl w:val="0"/>
        </w:rPr>
      </w:r>
    </w:p>
    <w:p w:rsidR="00000000" w:rsidDel="00000000" w:rsidP="00000000" w:rsidRDefault="00000000" w:rsidRPr="00000000" w14:paraId="0000018C">
      <w:pPr>
        <w:ind w:hanging="180"/>
        <w:rPr>
          <w:sz w:val="32"/>
          <w:szCs w:val="32"/>
        </w:rPr>
      </w:pPr>
      <w:r w:rsidDel="00000000" w:rsidR="00000000" w:rsidRPr="00000000">
        <w:rPr>
          <w:rtl w:val="0"/>
        </w:rPr>
      </w:r>
    </w:p>
    <w:p w:rsidR="00000000" w:rsidDel="00000000" w:rsidP="00000000" w:rsidRDefault="00000000" w:rsidRPr="00000000" w14:paraId="0000018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d9d9d9" w:val="clear"/>
        <w:tabs>
          <w:tab w:val="left" w:pos="450"/>
        </w:tabs>
        <w:spacing w:after="40" w:before="40" w:line="276" w:lineRule="auto"/>
        <w:ind w:left="720" w:right="0" w:hanging="720"/>
        <w:jc w:val="left"/>
        <w:rPr>
          <w:rFonts w:ascii="Arial" w:cs="Arial" w:eastAsia="Arial" w:hAnsi="Arial"/>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Highly Qualified Teachers </w:t>
      </w:r>
      <w:r w:rsidDel="00000000" w:rsidR="00000000" w:rsidRPr="00000000">
        <w:rPr>
          <w:rtl w:val="0"/>
        </w:rPr>
      </w:r>
    </w:p>
    <w:p w:rsidR="00000000" w:rsidDel="00000000" w:rsidP="00000000" w:rsidRDefault="00000000" w:rsidRPr="00000000" w14:paraId="0000018E">
      <w:pPr>
        <w:pageBreakBefore w:val="0"/>
        <w:spacing w:after="40" w:before="40" w:line="276" w:lineRule="auto"/>
        <w:ind w:left="0" w:firstLine="0"/>
        <w:rPr>
          <w:sz w:val="22"/>
          <w:szCs w:val="22"/>
        </w:rPr>
      </w:pPr>
      <w:r w:rsidDel="00000000" w:rsidR="00000000" w:rsidRPr="00000000">
        <w:rPr>
          <w:rtl w:val="0"/>
        </w:rPr>
      </w:r>
    </w:p>
    <w:tbl>
      <w:tblPr>
        <w:tblStyle w:val="Table10"/>
        <w:tblW w:w="1405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55"/>
        <w:tblGridChange w:id="0">
          <w:tblGrid>
            <w:gridCol w:w="14055"/>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8F">
            <w:pPr>
              <w:rPr>
                <w:sz w:val="22"/>
                <w:szCs w:val="22"/>
              </w:rPr>
            </w:pPr>
            <w:r w:rsidDel="00000000" w:rsidR="00000000" w:rsidRPr="00000000">
              <w:rPr>
                <w:sz w:val="22"/>
                <w:szCs w:val="22"/>
                <w:rtl w:val="0"/>
              </w:rPr>
              <w:t xml:space="preserve">It is our goal that 100% of the teachers meet Highly Qualified status.  Outreach to prospective employees is conducted through the District HR Department and is accomplished through on-line advertising and inter-agency networking.  In addition, a partnership exists between HPS and Merrimack College  to support pre-service practicums as a possible pipeline for teachers.  Once hired, all new teachers are provided with a mentor and participate in an HPS induction and mentoring program.  Teachers in the HPS are offered numerous high quality professional development experiences and in-service credit opportunities.</w:t>
            </w:r>
          </w:p>
        </w:tc>
      </w:tr>
    </w:tbl>
    <w:p w:rsidR="00000000" w:rsidDel="00000000" w:rsidP="00000000" w:rsidRDefault="00000000" w:rsidRPr="00000000" w14:paraId="00000190">
      <w:pPr>
        <w:pageBreakBefore w:val="0"/>
        <w:spacing w:after="40" w:before="40" w:line="276" w:lineRule="auto"/>
        <w:ind w:left="0" w:firstLine="0"/>
        <w:rPr>
          <w:color w:val="548dd4"/>
          <w:sz w:val="22"/>
          <w:szCs w:val="22"/>
        </w:rPr>
      </w:pPr>
      <w:r w:rsidDel="00000000" w:rsidR="00000000" w:rsidRPr="00000000">
        <w:rPr>
          <w:rtl w:val="0"/>
        </w:rPr>
      </w:r>
    </w:p>
    <w:p w:rsidR="00000000" w:rsidDel="00000000" w:rsidP="00000000" w:rsidRDefault="00000000" w:rsidRPr="00000000" w14:paraId="00000191">
      <w:pPr>
        <w:pageBreakBefore w:val="0"/>
        <w:spacing w:after="40" w:before="40" w:line="276" w:lineRule="auto"/>
        <w:ind w:left="0" w:firstLine="0"/>
        <w:rPr>
          <w:color w:val="548dd4"/>
          <w:sz w:val="22"/>
          <w:szCs w:val="22"/>
        </w:rPr>
      </w:pPr>
      <w:r w:rsidDel="00000000" w:rsidR="00000000" w:rsidRPr="00000000">
        <w:rPr>
          <w:rtl w:val="0"/>
        </w:rPr>
      </w:r>
    </w:p>
    <w:p w:rsidR="00000000" w:rsidDel="00000000" w:rsidP="00000000" w:rsidRDefault="00000000" w:rsidRPr="00000000" w14:paraId="00000192">
      <w:pPr>
        <w:pageBreakBefore w:val="0"/>
        <w:spacing w:after="40" w:before="40" w:line="276" w:lineRule="auto"/>
        <w:ind w:left="0" w:firstLine="0"/>
        <w:rPr>
          <w:color w:val="548dd4"/>
          <w:sz w:val="22"/>
          <w:szCs w:val="22"/>
        </w:rPr>
      </w:pPr>
      <w:r w:rsidDel="00000000" w:rsidR="00000000" w:rsidRPr="00000000">
        <w:rPr>
          <w:rtl w:val="0"/>
        </w:rPr>
      </w:r>
    </w:p>
    <w:p w:rsidR="00000000" w:rsidDel="00000000" w:rsidP="00000000" w:rsidRDefault="00000000" w:rsidRPr="00000000" w14:paraId="00000193">
      <w:pPr>
        <w:pageBreakBefore w:val="0"/>
        <w:numPr>
          <w:ilvl w:val="0"/>
          <w:numId w:val="13"/>
        </w:numPr>
        <w:shd w:fill="d9d9d9" w:val="clear"/>
        <w:spacing w:after="40" w:before="40" w:line="276" w:lineRule="auto"/>
        <w:ind w:left="540" w:hanging="540"/>
        <w:rPr>
          <w:i w:val="0"/>
          <w:sz w:val="32"/>
          <w:szCs w:val="32"/>
        </w:rPr>
      </w:pPr>
      <w:r w:rsidDel="00000000" w:rsidR="00000000" w:rsidRPr="00000000">
        <w:rPr>
          <w:b w:val="1"/>
          <w:i w:val="0"/>
          <w:sz w:val="32"/>
          <w:szCs w:val="32"/>
          <w:rtl w:val="0"/>
        </w:rPr>
        <w:t xml:space="preserve">Professional Development Plan</w:t>
      </w:r>
      <w:r w:rsidDel="00000000" w:rsidR="00000000" w:rsidRPr="00000000">
        <w:rPr>
          <w:b w:val="1"/>
          <w:i w:val="0"/>
          <w:sz w:val="32"/>
          <w:szCs w:val="32"/>
          <w:rtl w:val="0"/>
        </w:rPr>
        <w:t xml:space="preserve">  </w:t>
      </w:r>
      <w:r w:rsidDel="00000000" w:rsidR="00000000" w:rsidRPr="00000000">
        <w:rPr>
          <w:rtl w:val="0"/>
        </w:rPr>
      </w:r>
    </w:p>
    <w:p w:rsidR="00000000" w:rsidDel="00000000" w:rsidP="00000000" w:rsidRDefault="00000000" w:rsidRPr="00000000" w14:paraId="00000194">
      <w:pPr>
        <w:pageBreakBefore w:val="0"/>
        <w:numPr>
          <w:ilvl w:val="1"/>
          <w:numId w:val="13"/>
        </w:numPr>
        <w:spacing w:after="40" w:before="40" w:line="276" w:lineRule="auto"/>
        <w:ind w:left="540" w:hanging="270"/>
        <w:rPr>
          <w:b w:val="1"/>
          <w:i w:val="0"/>
          <w:sz w:val="22"/>
          <w:szCs w:val="22"/>
        </w:rPr>
      </w:pPr>
      <w:r w:rsidDel="00000000" w:rsidR="00000000" w:rsidRPr="00000000">
        <w:rPr>
          <w:b w:val="1"/>
          <w:sz w:val="20"/>
          <w:szCs w:val="20"/>
          <w:rtl w:val="0"/>
        </w:rPr>
        <w:t xml:space="preserve">District Professional Development </w:t>
      </w:r>
      <w:r w:rsidDel="00000000" w:rsidR="00000000" w:rsidRPr="00000000">
        <w:rPr>
          <w:b w:val="1"/>
          <w:sz w:val="20"/>
          <w:szCs w:val="20"/>
          <w:rtl w:val="0"/>
        </w:rPr>
        <w:t xml:space="preserve">Plan</w:t>
      </w:r>
      <w:r w:rsidDel="00000000" w:rsidR="00000000" w:rsidRPr="00000000">
        <w:rPr>
          <w:rtl w:val="0"/>
        </w:rPr>
      </w:r>
    </w:p>
    <w:tbl>
      <w:tblPr>
        <w:tblStyle w:val="Table1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1">
              <w:r w:rsidDel="00000000" w:rsidR="00000000" w:rsidRPr="00000000">
                <w:rPr>
                  <w:color w:val="1155cc"/>
                  <w:sz w:val="20"/>
                  <w:szCs w:val="20"/>
                  <w:u w:val="single"/>
                  <w:rtl w:val="0"/>
                </w:rPr>
                <w:t xml:space="preserve">https://sites.google.com/haverhill-ps.org/hpscurriculumecosystem/home</w:t>
              </w:r>
            </w:hyperlink>
            <w:r w:rsidDel="00000000" w:rsidR="00000000" w:rsidRPr="00000000">
              <w:rPr>
                <w:rtl w:val="0"/>
              </w:rPr>
            </w:r>
          </w:p>
        </w:tc>
      </w:tr>
    </w:tbl>
    <w:p w:rsidR="00000000" w:rsidDel="00000000" w:rsidP="00000000" w:rsidRDefault="00000000" w:rsidRPr="00000000" w14:paraId="0000019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40" w:line="276" w:lineRule="auto"/>
        <w:ind w:left="540" w:right="0" w:hanging="27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School-based Professional Development Plan </w:t>
      </w:r>
      <w:r w:rsidDel="00000000" w:rsidR="00000000" w:rsidRPr="00000000">
        <w:rPr>
          <w:rtl w:val="0"/>
        </w:rPr>
      </w:r>
    </w:p>
    <w:tbl>
      <w:tblPr>
        <w:tblStyle w:val="Table12"/>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Additional time is set aside monthly for grade level teams to work with coaches to receive further professional development in all areas of the curriculum and/or social emotional learning</w:t>
            </w:r>
          </w:p>
        </w:tc>
      </w:tr>
    </w:tbl>
    <w:p w:rsidR="00000000" w:rsidDel="00000000" w:rsidP="00000000" w:rsidRDefault="00000000" w:rsidRPr="00000000" w14:paraId="00000198">
      <w:pPr>
        <w:pageBreakBefore w:val="0"/>
        <w:numPr>
          <w:ilvl w:val="0"/>
          <w:numId w:val="13"/>
        </w:numPr>
        <w:shd w:fill="d9d9d9" w:val="clear"/>
        <w:spacing w:after="40" w:before="40" w:line="276" w:lineRule="auto"/>
        <w:ind w:left="720" w:hanging="720"/>
        <w:rPr>
          <w:i w:val="0"/>
          <w:sz w:val="32"/>
          <w:szCs w:val="32"/>
        </w:rPr>
      </w:pPr>
      <w:r w:rsidDel="00000000" w:rsidR="00000000" w:rsidRPr="00000000">
        <w:rPr>
          <w:b w:val="1"/>
          <w:i w:val="0"/>
          <w:sz w:val="32"/>
          <w:szCs w:val="32"/>
          <w:rtl w:val="0"/>
        </w:rPr>
        <w:t xml:space="preserve">Teacher Recruitment Strategies  </w:t>
      </w:r>
      <w:r w:rsidDel="00000000" w:rsidR="00000000" w:rsidRPr="00000000">
        <w:rPr>
          <w:rtl w:val="0"/>
        </w:rPr>
      </w:r>
    </w:p>
    <w:tbl>
      <w:tblPr>
        <w:tblStyle w:val="Table13"/>
        <w:tblW w:w="1420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05"/>
        <w:tblGridChange w:id="0">
          <w:tblGrid>
            <w:gridCol w:w="14205"/>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99">
            <w:pPr>
              <w:tabs>
                <w:tab w:val="left" w:pos="1440"/>
              </w:tabs>
              <w:ind w:left="0" w:firstLine="0"/>
              <w:rPr>
                <w:sz w:val="20"/>
                <w:szCs w:val="20"/>
              </w:rPr>
            </w:pPr>
            <w:r w:rsidDel="00000000" w:rsidR="00000000" w:rsidRPr="00000000">
              <w:rPr>
                <w:sz w:val="22"/>
                <w:szCs w:val="22"/>
                <w:rtl w:val="0"/>
              </w:rPr>
              <w:t xml:space="preserve">Tilton School Administration has taken part in HPS Teacher Job Fairs, and post jobs on School Spring.  We also are part of the Merrimack Fellowship Program where many qualified applicants are located. </w:t>
            </w:r>
            <w:r w:rsidDel="00000000" w:rsidR="00000000" w:rsidRPr="00000000">
              <w:rPr>
                <w:rtl w:val="0"/>
              </w:rPr>
            </w:r>
          </w:p>
        </w:tc>
      </w:tr>
    </w:tbl>
    <w:p w:rsidR="00000000" w:rsidDel="00000000" w:rsidP="00000000" w:rsidRDefault="00000000" w:rsidRPr="00000000" w14:paraId="0000019A">
      <w:pPr>
        <w:pageBreakBefore w:val="0"/>
        <w:spacing w:after="40" w:before="40" w:line="276" w:lineRule="auto"/>
        <w:ind w:left="0" w:firstLine="0"/>
        <w:rPr>
          <w:b w:val="1"/>
          <w:i w:val="0"/>
          <w:sz w:val="22"/>
          <w:szCs w:val="22"/>
        </w:rPr>
      </w:pPr>
      <w:r w:rsidDel="00000000" w:rsidR="00000000" w:rsidRPr="00000000">
        <w:rPr>
          <w:rtl w:val="0"/>
        </w:rPr>
      </w:r>
    </w:p>
    <w:p w:rsidR="00000000" w:rsidDel="00000000" w:rsidP="00000000" w:rsidRDefault="00000000" w:rsidRPr="00000000" w14:paraId="0000019B">
      <w:pPr>
        <w:pageBreakBefore w:val="0"/>
        <w:numPr>
          <w:ilvl w:val="0"/>
          <w:numId w:val="13"/>
        </w:numPr>
        <w:shd w:fill="d9d9d9" w:val="clear"/>
        <w:spacing w:after="40" w:before="40" w:line="276" w:lineRule="auto"/>
        <w:ind w:left="720" w:hanging="720"/>
        <w:rPr>
          <w:i w:val="0"/>
          <w:sz w:val="32"/>
          <w:szCs w:val="32"/>
        </w:rPr>
      </w:pPr>
      <w:r w:rsidDel="00000000" w:rsidR="00000000" w:rsidRPr="00000000">
        <w:rPr>
          <w:b w:val="1"/>
          <w:i w:val="0"/>
          <w:sz w:val="32"/>
          <w:szCs w:val="32"/>
          <w:rtl w:val="0"/>
        </w:rPr>
        <w:t xml:space="preserve">Parent Involvement   </w:t>
      </w:r>
      <w:r w:rsidDel="00000000" w:rsidR="00000000" w:rsidRPr="00000000">
        <w:rPr>
          <w:rtl w:val="0"/>
        </w:rPr>
      </w:r>
    </w:p>
    <w:p w:rsidR="00000000" w:rsidDel="00000000" w:rsidP="00000000" w:rsidRDefault="00000000" w:rsidRPr="00000000" w14:paraId="0000019C">
      <w:pPr>
        <w:pageBreakBefore w:val="0"/>
        <w:numPr>
          <w:ilvl w:val="0"/>
          <w:numId w:val="10"/>
        </w:numPr>
        <w:spacing w:after="40" w:before="40" w:line="276" w:lineRule="auto"/>
        <w:ind w:left="720" w:hanging="360"/>
        <w:rPr>
          <w:i w:val="1"/>
          <w:sz w:val="20"/>
          <w:szCs w:val="20"/>
          <w:u w:val="none"/>
        </w:rPr>
      </w:pPr>
      <w:r w:rsidDel="00000000" w:rsidR="00000000" w:rsidRPr="00000000">
        <w:rPr>
          <w:i w:val="1"/>
          <w:sz w:val="20"/>
          <w:szCs w:val="20"/>
          <w:rtl w:val="0"/>
        </w:rPr>
        <w:t xml:space="preserve">Describe how parents will be involved in the design, implementation, and evaluation of the SIP.</w:t>
      </w:r>
      <w:r w:rsidDel="00000000" w:rsidR="00000000" w:rsidRPr="00000000">
        <w:rPr>
          <w:rtl w:val="0"/>
        </w:rPr>
      </w:r>
    </w:p>
    <w:tbl>
      <w:tblPr>
        <w:tblStyle w:val="Table14"/>
        <w:tblW w:w="14010.0" w:type="dxa"/>
        <w:jc w:val="left"/>
        <w:tblInd w:w="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10"/>
        <w:tblGridChange w:id="0">
          <w:tblGrid>
            <w:gridCol w:w="1401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9D">
            <w:pPr>
              <w:pageBreakBefore w:val="0"/>
              <w:spacing w:after="40" w:before="40" w:line="276" w:lineRule="auto"/>
              <w:ind w:left="0" w:firstLine="0"/>
              <w:rPr>
                <w:sz w:val="20"/>
                <w:szCs w:val="20"/>
              </w:rPr>
            </w:pPr>
            <w:r w:rsidDel="00000000" w:rsidR="00000000" w:rsidRPr="00000000">
              <w:rPr>
                <w:sz w:val="20"/>
                <w:szCs w:val="20"/>
                <w:rtl w:val="0"/>
              </w:rPr>
              <w:t xml:space="preserve">After the Instructional Leadership Team develops the initial draft of the SIP the Principal will bring it to the Site Council for review.  The Council will have the opportunity to review it and discuss it as a group.  The Site Council will pair up in parent/teacher partnerships to review and discuss the plan.  They will make edits and notes.  The partnerships will share notes and edits and agree on edits and finalization of the plan. </w:t>
            </w:r>
          </w:p>
          <w:p w:rsidR="00000000" w:rsidDel="00000000" w:rsidP="00000000" w:rsidRDefault="00000000" w:rsidRPr="00000000" w14:paraId="0000019E">
            <w:pPr>
              <w:pageBreakBefore w:val="0"/>
              <w:spacing w:after="40" w:before="40" w:line="276" w:lineRule="auto"/>
              <w:ind w:left="0" w:firstLine="0"/>
              <w:rPr>
                <w:sz w:val="20"/>
                <w:szCs w:val="20"/>
              </w:rPr>
            </w:pPr>
            <w:r w:rsidDel="00000000" w:rsidR="00000000" w:rsidRPr="00000000">
              <w:rPr>
                <w:rtl w:val="0"/>
              </w:rPr>
            </w:r>
          </w:p>
          <w:p w:rsidR="00000000" w:rsidDel="00000000" w:rsidP="00000000" w:rsidRDefault="00000000" w:rsidRPr="00000000" w14:paraId="0000019F">
            <w:pPr>
              <w:pageBreakBefore w:val="0"/>
              <w:spacing w:after="40" w:before="40" w:line="276" w:lineRule="auto"/>
              <w:ind w:left="0" w:firstLine="0"/>
              <w:rPr>
                <w:sz w:val="18"/>
                <w:szCs w:val="18"/>
              </w:rPr>
            </w:pPr>
            <w:r w:rsidDel="00000000" w:rsidR="00000000" w:rsidRPr="00000000">
              <w:rPr>
                <w:sz w:val="20"/>
                <w:szCs w:val="20"/>
                <w:rtl w:val="0"/>
              </w:rPr>
              <w:t xml:space="preserve">The Site Council meets once every other month.  </w:t>
            </w:r>
            <w:r w:rsidDel="00000000" w:rsidR="00000000" w:rsidRPr="00000000">
              <w:rPr>
                <w:rtl w:val="0"/>
              </w:rPr>
            </w:r>
          </w:p>
        </w:tc>
      </w:tr>
    </w:tbl>
    <w:p w:rsidR="00000000" w:rsidDel="00000000" w:rsidP="00000000" w:rsidRDefault="00000000" w:rsidRPr="00000000" w14:paraId="000001A0">
      <w:pPr>
        <w:pageBreakBefore w:val="0"/>
        <w:numPr>
          <w:ilvl w:val="0"/>
          <w:numId w:val="15"/>
        </w:numPr>
        <w:spacing w:after="40" w:before="40" w:line="276" w:lineRule="auto"/>
        <w:ind w:left="720" w:hanging="360"/>
        <w:rPr>
          <w:i w:val="1"/>
          <w:sz w:val="20"/>
          <w:szCs w:val="20"/>
        </w:rPr>
      </w:pPr>
      <w:r w:rsidDel="00000000" w:rsidR="00000000" w:rsidRPr="00000000">
        <w:rPr>
          <w:i w:val="1"/>
          <w:sz w:val="20"/>
          <w:szCs w:val="20"/>
          <w:rtl w:val="0"/>
        </w:rPr>
        <w:t xml:space="preserve">Describe how parents will receive timely information about the Title I program (K-8 schools only); how they will be informed of the curriculum, assessments and proficiency levels students are expected to meet; and how they will be encouraged to participate in decision making opportunities about their child’s education.  Note the date of the parent/guardian meeting where Title I information will be provided to families.</w:t>
      </w:r>
      <w:r w:rsidDel="00000000" w:rsidR="00000000" w:rsidRPr="00000000">
        <w:rPr>
          <w:rtl w:val="0"/>
        </w:rPr>
      </w:r>
    </w:p>
    <w:tbl>
      <w:tblPr>
        <w:tblStyle w:val="Table15"/>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A1">
            <w:pPr>
              <w:pageBreakBefore w:val="0"/>
              <w:spacing w:after="40" w:before="40" w:line="276" w:lineRule="auto"/>
              <w:rPr>
                <w:sz w:val="20"/>
                <w:szCs w:val="20"/>
              </w:rPr>
            </w:pPr>
            <w:r w:rsidDel="00000000" w:rsidR="00000000" w:rsidRPr="00000000">
              <w:rPr>
                <w:sz w:val="20"/>
                <w:szCs w:val="20"/>
                <w:rtl w:val="0"/>
              </w:rPr>
              <w:t xml:space="preserve">All families receive an annual copy of the Parent-School </w:t>
            </w:r>
            <w:r w:rsidDel="00000000" w:rsidR="00000000" w:rsidRPr="00000000">
              <w:rPr>
                <w:sz w:val="20"/>
                <w:szCs w:val="20"/>
                <w:rtl w:val="0"/>
              </w:rPr>
              <w:t xml:space="preserve">Compact as well as a</w:t>
            </w:r>
            <w:r w:rsidDel="00000000" w:rsidR="00000000" w:rsidRPr="00000000">
              <w:rPr>
                <w:sz w:val="20"/>
                <w:szCs w:val="20"/>
                <w:rtl w:val="0"/>
              </w:rPr>
              <w:t xml:space="preserve"> brochure</w:t>
            </w:r>
            <w:r w:rsidDel="00000000" w:rsidR="00000000" w:rsidRPr="00000000">
              <w:rPr>
                <w:sz w:val="20"/>
                <w:szCs w:val="20"/>
                <w:rtl w:val="0"/>
              </w:rPr>
              <w:t xml:space="preserve"> which</w:t>
            </w:r>
            <w:r w:rsidDel="00000000" w:rsidR="00000000" w:rsidRPr="00000000">
              <w:rPr>
                <w:sz w:val="20"/>
                <w:szCs w:val="20"/>
                <w:rtl w:val="0"/>
              </w:rPr>
              <w:t xml:space="preserve"> highlights information about the Title I program, dates and times for parent-teacher conferences, and other important school details (such as school hours, attendance, etc.)  Tilton School staff makes every effort to continuously advertise and remind families of school events that occur throughout the school year. The use of Remind assists in reaching families quickly. Each year we hold an Open House and two parent/teacher conference dates. Tilton will hold Family Nights where parents will have an opportunity to learn about various curriculums in each subject area. </w:t>
            </w:r>
          </w:p>
          <w:p w:rsidR="00000000" w:rsidDel="00000000" w:rsidP="00000000" w:rsidRDefault="00000000" w:rsidRPr="00000000" w14:paraId="000001A2">
            <w:pPr>
              <w:pageBreakBefore w:val="0"/>
              <w:spacing w:after="40" w:before="40" w:line="276" w:lineRule="auto"/>
              <w:rPr>
                <w:sz w:val="22"/>
                <w:szCs w:val="22"/>
              </w:rPr>
            </w:pPr>
            <w:r w:rsidDel="00000000" w:rsidR="00000000" w:rsidRPr="00000000">
              <w:rPr>
                <w:rtl w:val="0"/>
              </w:rPr>
            </w:r>
          </w:p>
          <w:p w:rsidR="00000000" w:rsidDel="00000000" w:rsidP="00000000" w:rsidRDefault="00000000" w:rsidRPr="00000000" w14:paraId="000001A3">
            <w:pPr>
              <w:pageBreakBefore w:val="0"/>
              <w:spacing w:after="40" w:before="40" w:line="276" w:lineRule="auto"/>
              <w:rPr>
                <w:sz w:val="20"/>
                <w:szCs w:val="20"/>
              </w:rPr>
            </w:pPr>
            <w:r w:rsidDel="00000000" w:rsidR="00000000" w:rsidRPr="00000000">
              <w:rPr>
                <w:sz w:val="20"/>
                <w:szCs w:val="20"/>
                <w:rtl w:val="0"/>
              </w:rPr>
              <w:t xml:space="preserve">Parents receive information in the following </w:t>
            </w:r>
          </w:p>
          <w:p w:rsidR="00000000" w:rsidDel="00000000" w:rsidP="00000000" w:rsidRDefault="00000000" w:rsidRPr="00000000" w14:paraId="000001A4">
            <w:pPr>
              <w:pageBreakBefore w:val="0"/>
              <w:numPr>
                <w:ilvl w:val="0"/>
                <w:numId w:val="2"/>
              </w:numPr>
              <w:spacing w:line="276" w:lineRule="auto"/>
              <w:ind w:left="1440" w:hanging="360"/>
              <w:rPr>
                <w:sz w:val="20"/>
                <w:szCs w:val="20"/>
              </w:rPr>
            </w:pPr>
            <w:r w:rsidDel="00000000" w:rsidR="00000000" w:rsidRPr="00000000">
              <w:rPr>
                <w:sz w:val="20"/>
                <w:szCs w:val="20"/>
                <w:rtl w:val="0"/>
              </w:rPr>
              <w:t xml:space="preserve">Sunday Message - The Principal will send out a weekly message with upcoming dates and information for the week.</w:t>
            </w:r>
          </w:p>
          <w:p w:rsidR="00000000" w:rsidDel="00000000" w:rsidP="00000000" w:rsidRDefault="00000000" w:rsidRPr="00000000" w14:paraId="000001A5">
            <w:pPr>
              <w:pageBreakBefore w:val="0"/>
              <w:numPr>
                <w:ilvl w:val="0"/>
                <w:numId w:val="2"/>
              </w:numPr>
              <w:spacing w:line="276" w:lineRule="auto"/>
              <w:ind w:left="1440" w:hanging="360"/>
              <w:rPr>
                <w:sz w:val="20"/>
                <w:szCs w:val="20"/>
              </w:rPr>
            </w:pPr>
            <w:r w:rsidDel="00000000" w:rsidR="00000000" w:rsidRPr="00000000">
              <w:rPr>
                <w:sz w:val="20"/>
                <w:szCs w:val="20"/>
                <w:rtl w:val="0"/>
              </w:rPr>
              <w:t xml:space="preserve">Remind App - Parents will receive texts, emails and phone calls regarding pertinent information  from the school.</w:t>
            </w:r>
          </w:p>
          <w:p w:rsidR="00000000" w:rsidDel="00000000" w:rsidP="00000000" w:rsidRDefault="00000000" w:rsidRPr="00000000" w14:paraId="000001A6">
            <w:pPr>
              <w:pageBreakBefore w:val="0"/>
              <w:numPr>
                <w:ilvl w:val="0"/>
                <w:numId w:val="2"/>
              </w:numPr>
              <w:spacing w:line="276" w:lineRule="auto"/>
              <w:ind w:left="1440" w:hanging="360"/>
              <w:rPr>
                <w:sz w:val="20"/>
                <w:szCs w:val="20"/>
              </w:rPr>
            </w:pPr>
            <w:r w:rsidDel="00000000" w:rsidR="00000000" w:rsidRPr="00000000">
              <w:rPr>
                <w:sz w:val="20"/>
                <w:szCs w:val="20"/>
                <w:rtl w:val="0"/>
              </w:rPr>
              <w:t xml:space="preserve">Phone Calls</w:t>
            </w:r>
          </w:p>
          <w:p w:rsidR="00000000" w:rsidDel="00000000" w:rsidP="00000000" w:rsidRDefault="00000000" w:rsidRPr="00000000" w14:paraId="000001A7">
            <w:pPr>
              <w:pageBreakBefore w:val="0"/>
              <w:numPr>
                <w:ilvl w:val="0"/>
                <w:numId w:val="2"/>
              </w:numPr>
              <w:spacing w:line="276" w:lineRule="auto"/>
              <w:ind w:left="1440" w:hanging="360"/>
              <w:rPr>
                <w:sz w:val="20"/>
                <w:szCs w:val="20"/>
              </w:rPr>
            </w:pPr>
            <w:r w:rsidDel="00000000" w:rsidR="00000000" w:rsidRPr="00000000">
              <w:rPr>
                <w:sz w:val="20"/>
                <w:szCs w:val="20"/>
                <w:rtl w:val="0"/>
              </w:rPr>
              <w:t xml:space="preserve">PTO meeting presentations</w:t>
            </w:r>
          </w:p>
          <w:p w:rsidR="00000000" w:rsidDel="00000000" w:rsidP="00000000" w:rsidRDefault="00000000" w:rsidRPr="00000000" w14:paraId="000001A8">
            <w:pPr>
              <w:pageBreakBefore w:val="0"/>
              <w:spacing w:line="276" w:lineRule="auto"/>
              <w:ind w:left="1440" w:firstLine="0"/>
              <w:rPr>
                <w:sz w:val="20"/>
                <w:szCs w:val="20"/>
              </w:rPr>
            </w:pPr>
            <w:r w:rsidDel="00000000" w:rsidR="00000000" w:rsidRPr="00000000">
              <w:rPr>
                <w:rtl w:val="0"/>
              </w:rPr>
            </w:r>
          </w:p>
          <w:p w:rsidR="00000000" w:rsidDel="00000000" w:rsidP="00000000" w:rsidRDefault="00000000" w:rsidRPr="00000000" w14:paraId="000001A9">
            <w:pPr>
              <w:pageBreakBefore w:val="0"/>
              <w:spacing w:after="40" w:before="40" w:line="276" w:lineRule="auto"/>
              <w:ind w:left="0" w:firstLine="0"/>
              <w:rPr>
                <w:sz w:val="20"/>
                <w:szCs w:val="20"/>
              </w:rPr>
            </w:pPr>
            <w:r w:rsidDel="00000000" w:rsidR="00000000" w:rsidRPr="00000000">
              <w:rPr>
                <w:sz w:val="20"/>
                <w:szCs w:val="20"/>
                <w:rtl w:val="0"/>
              </w:rPr>
              <w:t xml:space="preserve">We have one full time Parent Liaison(PL). His/Her primary role is to reach out to parents, ensure that all our families have access to resources at school and can communicate with teachers/administration, and to support community-building initiatives at our school. </w:t>
            </w:r>
            <w:r w:rsidDel="00000000" w:rsidR="00000000" w:rsidRPr="00000000">
              <w:rPr>
                <w:sz w:val="18"/>
                <w:szCs w:val="18"/>
                <w:rtl w:val="0"/>
              </w:rPr>
              <w:t xml:space="preserve">The PL maintains a program that welcomes new students into our school community.  As new students are assigned to Tilton the PL reaches out to the families and invites them in before they start school.  </w:t>
            </w:r>
            <w:r w:rsidDel="00000000" w:rsidR="00000000" w:rsidRPr="00000000">
              <w:rPr>
                <w:rtl w:val="0"/>
              </w:rPr>
            </w:r>
          </w:p>
        </w:tc>
      </w:tr>
    </w:tbl>
    <w:p w:rsidR="00000000" w:rsidDel="00000000" w:rsidP="00000000" w:rsidRDefault="00000000" w:rsidRPr="00000000" w14:paraId="000001AA">
      <w:pPr>
        <w:pageBreakBefore w:val="0"/>
        <w:numPr>
          <w:ilvl w:val="0"/>
          <w:numId w:val="19"/>
        </w:numPr>
        <w:spacing w:after="40" w:before="40" w:line="276" w:lineRule="auto"/>
        <w:ind w:left="720" w:hanging="360"/>
        <w:rPr>
          <w:i w:val="1"/>
          <w:sz w:val="20"/>
          <w:szCs w:val="20"/>
        </w:rPr>
      </w:pPr>
      <w:r w:rsidDel="00000000" w:rsidR="00000000" w:rsidRPr="00000000">
        <w:rPr>
          <w:i w:val="1"/>
          <w:sz w:val="20"/>
          <w:szCs w:val="20"/>
          <w:rtl w:val="0"/>
        </w:rPr>
        <w:t xml:space="preserve">List specific training activities and decision making opportunities for parents </w:t>
      </w:r>
      <w:r w:rsidDel="00000000" w:rsidR="00000000" w:rsidRPr="00000000">
        <w:rPr>
          <w:i w:val="1"/>
          <w:sz w:val="20"/>
          <w:szCs w:val="20"/>
          <w:rtl w:val="0"/>
        </w:rPr>
        <w:t xml:space="preserve">(e.g., documentation of parent/guardian outreach and involvement, the </w:t>
      </w:r>
      <w:hyperlink r:id="rId12">
        <w:r w:rsidDel="00000000" w:rsidR="00000000" w:rsidRPr="00000000">
          <w:rPr>
            <w:i w:val="1"/>
            <w:sz w:val="20"/>
            <w:szCs w:val="20"/>
            <w:rtl w:val="0"/>
          </w:rPr>
          <w:t xml:space="preserve">district parent/guardian involvement policy, the school - parent/guardian compact and school plan</w:t>
        </w:r>
      </w:hyperlink>
      <w:r w:rsidDel="00000000" w:rsidR="00000000" w:rsidRPr="00000000">
        <w:rPr>
          <w:i w:val="1"/>
          <w:sz w:val="20"/>
          <w:szCs w:val="20"/>
          <w:rtl w:val="0"/>
        </w:rPr>
        <w:t xml:space="preserve">). </w:t>
      </w:r>
      <w:r w:rsidDel="00000000" w:rsidR="00000000" w:rsidRPr="00000000">
        <w:rPr>
          <w:rtl w:val="0"/>
        </w:rPr>
      </w:r>
    </w:p>
    <w:tbl>
      <w:tblPr>
        <w:tblStyle w:val="Table16"/>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AB">
            <w:pPr>
              <w:pageBreakBefore w:val="0"/>
              <w:spacing w:after="40" w:before="40" w:line="276" w:lineRule="auto"/>
              <w:rPr>
                <w:sz w:val="20"/>
                <w:szCs w:val="20"/>
              </w:rPr>
            </w:pPr>
            <w:r w:rsidDel="00000000" w:rsidR="00000000" w:rsidRPr="00000000">
              <w:rPr>
                <w:sz w:val="20"/>
                <w:szCs w:val="20"/>
                <w:rtl w:val="0"/>
              </w:rPr>
              <w:t xml:space="preserve">Parents serve on the School Site Council acting as a monitoring body for our schools growth and improvement. The SiteCouncil consists of four parents, four teachers, and a community representative.  The Council is responsible to advise the principal in the following; </w:t>
            </w:r>
          </w:p>
          <w:p w:rsidR="00000000" w:rsidDel="00000000" w:rsidP="00000000" w:rsidRDefault="00000000" w:rsidRPr="00000000" w14:paraId="000001AC">
            <w:pPr>
              <w:pageBreakBefore w:val="0"/>
              <w:numPr>
                <w:ilvl w:val="0"/>
                <w:numId w:val="7"/>
              </w:numPr>
              <w:shd w:fill="ffffff" w:val="clear"/>
              <w:spacing w:after="0" w:afterAutospacing="0" w:line="276" w:lineRule="auto"/>
              <w:ind w:left="720" w:hanging="360"/>
              <w:rPr>
                <w:color w:val="000000"/>
                <w:sz w:val="20"/>
                <w:szCs w:val="20"/>
              </w:rPr>
            </w:pPr>
            <w:r w:rsidDel="00000000" w:rsidR="00000000" w:rsidRPr="00000000">
              <w:rPr>
                <w:sz w:val="20"/>
                <w:szCs w:val="20"/>
                <w:rtl w:val="0"/>
              </w:rPr>
              <w:t xml:space="preserve">Adopting educational goals for the school that are consistent with local educational policies and statewide student performance standards</w:t>
            </w:r>
          </w:p>
          <w:p w:rsidR="00000000" w:rsidDel="00000000" w:rsidP="00000000" w:rsidRDefault="00000000" w:rsidRPr="00000000" w14:paraId="000001AD">
            <w:pPr>
              <w:pageBreakBefore w:val="0"/>
              <w:numPr>
                <w:ilvl w:val="0"/>
                <w:numId w:val="7"/>
              </w:numPr>
              <w:shd w:fill="ffffff" w:val="clear"/>
              <w:spacing w:after="0" w:afterAutospacing="0" w:line="276" w:lineRule="auto"/>
              <w:ind w:left="720" w:hanging="360"/>
              <w:rPr>
                <w:color w:val="000000"/>
                <w:sz w:val="20"/>
                <w:szCs w:val="20"/>
              </w:rPr>
            </w:pPr>
            <w:r w:rsidDel="00000000" w:rsidR="00000000" w:rsidRPr="00000000">
              <w:rPr>
                <w:sz w:val="20"/>
                <w:szCs w:val="20"/>
                <w:rtl w:val="0"/>
              </w:rPr>
              <w:t xml:space="preserve">Identifying the educational needs of students attending the school</w:t>
            </w:r>
          </w:p>
          <w:p w:rsidR="00000000" w:rsidDel="00000000" w:rsidP="00000000" w:rsidRDefault="00000000" w:rsidRPr="00000000" w14:paraId="000001AE">
            <w:pPr>
              <w:pageBreakBefore w:val="0"/>
              <w:numPr>
                <w:ilvl w:val="0"/>
                <w:numId w:val="7"/>
              </w:numPr>
              <w:shd w:fill="ffffff" w:val="clear"/>
              <w:spacing w:after="0" w:afterAutospacing="0" w:line="276" w:lineRule="auto"/>
              <w:ind w:left="720" w:hanging="360"/>
              <w:rPr>
                <w:color w:val="000000"/>
                <w:sz w:val="20"/>
                <w:szCs w:val="20"/>
              </w:rPr>
            </w:pPr>
            <w:r w:rsidDel="00000000" w:rsidR="00000000" w:rsidRPr="00000000">
              <w:rPr>
                <w:sz w:val="20"/>
                <w:szCs w:val="20"/>
                <w:rtl w:val="0"/>
              </w:rPr>
              <w:t xml:space="preserve">Reviewing the annual school building budget</w:t>
            </w:r>
          </w:p>
          <w:p w:rsidR="00000000" w:rsidDel="00000000" w:rsidP="00000000" w:rsidRDefault="00000000" w:rsidRPr="00000000" w14:paraId="000001AF">
            <w:pPr>
              <w:pageBreakBefore w:val="0"/>
              <w:numPr>
                <w:ilvl w:val="0"/>
                <w:numId w:val="7"/>
              </w:numPr>
              <w:shd w:fill="ffffff" w:val="clear"/>
              <w:spacing w:after="20" w:line="276" w:lineRule="auto"/>
              <w:ind w:left="720" w:hanging="360"/>
              <w:rPr>
                <w:color w:val="000000"/>
                <w:sz w:val="20"/>
                <w:szCs w:val="20"/>
              </w:rPr>
            </w:pPr>
            <w:r w:rsidDel="00000000" w:rsidR="00000000" w:rsidRPr="00000000">
              <w:rPr>
                <w:sz w:val="20"/>
                <w:szCs w:val="20"/>
                <w:rtl w:val="0"/>
              </w:rPr>
              <w:t xml:space="preserve">Formulating a school improvement plan</w:t>
            </w:r>
          </w:p>
          <w:p w:rsidR="00000000" w:rsidDel="00000000" w:rsidP="00000000" w:rsidRDefault="00000000" w:rsidRPr="00000000" w14:paraId="000001B0">
            <w:pPr>
              <w:pageBreakBefore w:val="0"/>
              <w:shd w:fill="ffffff" w:val="clear"/>
              <w:spacing w:after="20" w:line="276" w:lineRule="auto"/>
              <w:rPr>
                <w:sz w:val="19"/>
                <w:szCs w:val="19"/>
              </w:rPr>
            </w:pPr>
            <w:r w:rsidDel="00000000" w:rsidR="00000000" w:rsidRPr="00000000">
              <w:rPr>
                <w:rtl w:val="0"/>
              </w:rPr>
            </w:r>
          </w:p>
          <w:p w:rsidR="00000000" w:rsidDel="00000000" w:rsidP="00000000" w:rsidRDefault="00000000" w:rsidRPr="00000000" w14:paraId="000001B1">
            <w:pPr>
              <w:pageBreakBefore w:val="0"/>
              <w:shd w:fill="ffffff" w:val="clear"/>
              <w:spacing w:after="20" w:line="276" w:lineRule="auto"/>
              <w:rPr>
                <w:rFonts w:ascii="Roboto" w:cs="Roboto" w:eastAsia="Roboto" w:hAnsi="Roboto"/>
                <w:sz w:val="20"/>
                <w:szCs w:val="20"/>
              </w:rPr>
            </w:pPr>
            <w:r w:rsidDel="00000000" w:rsidR="00000000" w:rsidRPr="00000000">
              <w:rPr>
                <w:sz w:val="20"/>
                <w:szCs w:val="20"/>
                <w:rtl w:val="0"/>
              </w:rPr>
              <w:t xml:space="preserve">Parents are involved in the Parent Teacher Organization (PTO).  The PTO’s goal is </w:t>
            </w:r>
            <w:r w:rsidDel="00000000" w:rsidR="00000000" w:rsidRPr="00000000">
              <w:rPr>
                <w:rFonts w:ascii="Roboto" w:cs="Roboto" w:eastAsia="Roboto" w:hAnsi="Roboto"/>
                <w:sz w:val="20"/>
                <w:szCs w:val="20"/>
                <w:rtl w:val="0"/>
              </w:rPr>
              <w:t xml:space="preserve">to encourage interaction between family and school, serve as a source of support, and work with teachers, staff, and the community at large to improve our children's educational experience. The </w:t>
            </w:r>
            <w:r w:rsidDel="00000000" w:rsidR="00000000" w:rsidRPr="00000000">
              <w:rPr>
                <w:rFonts w:ascii="Roboto" w:cs="Roboto" w:eastAsia="Roboto" w:hAnsi="Roboto"/>
                <w:b w:val="1"/>
                <w:sz w:val="20"/>
                <w:szCs w:val="20"/>
                <w:rtl w:val="0"/>
              </w:rPr>
              <w:t xml:space="preserve">PTO</w:t>
            </w:r>
            <w:r w:rsidDel="00000000" w:rsidR="00000000" w:rsidRPr="00000000">
              <w:rPr>
                <w:rFonts w:ascii="Roboto" w:cs="Roboto" w:eastAsia="Roboto" w:hAnsi="Roboto"/>
                <w:sz w:val="20"/>
                <w:szCs w:val="20"/>
                <w:rtl w:val="0"/>
              </w:rPr>
              <w:t xml:space="preserve"> works closely with the school administration to meet this goal.  The PTO facilities and funds enrichment activities, field trips and other schoolwide social events.</w:t>
            </w:r>
          </w:p>
          <w:p w:rsidR="00000000" w:rsidDel="00000000" w:rsidP="00000000" w:rsidRDefault="00000000" w:rsidRPr="00000000" w14:paraId="000001B2">
            <w:pPr>
              <w:pageBreakBefore w:val="0"/>
              <w:shd w:fill="ffffff" w:val="clear"/>
              <w:spacing w:after="20" w:line="276"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B3">
            <w:pPr>
              <w:pageBreakBefore w:val="0"/>
              <w:shd w:fill="ffffff" w:val="clear"/>
              <w:spacing w:after="20" w:line="276" w:lineRule="auto"/>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1B4">
      <w:pPr>
        <w:pageBreakBefore w:val="0"/>
        <w:numPr>
          <w:ilvl w:val="0"/>
          <w:numId w:val="20"/>
        </w:numPr>
        <w:spacing w:after="40" w:before="40" w:line="276" w:lineRule="auto"/>
        <w:ind w:left="720" w:hanging="360"/>
        <w:rPr>
          <w:i w:val="1"/>
          <w:sz w:val="20"/>
          <w:szCs w:val="20"/>
        </w:rPr>
      </w:pPr>
      <w:r w:rsidDel="00000000" w:rsidR="00000000" w:rsidRPr="00000000">
        <w:rPr>
          <w:i w:val="1"/>
          <w:sz w:val="20"/>
          <w:szCs w:val="20"/>
          <w:rtl w:val="0"/>
        </w:rPr>
        <w:t xml:space="preserve">Describe the yearly parental evaluation of the SIP and how this information is used to improve the plan .</w:t>
      </w:r>
      <w:r w:rsidDel="00000000" w:rsidR="00000000" w:rsidRPr="00000000">
        <w:rPr>
          <w:rtl w:val="0"/>
        </w:rPr>
      </w:r>
    </w:p>
    <w:tbl>
      <w:tblPr>
        <w:tblStyle w:val="Table17"/>
        <w:tblW w:w="1438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85"/>
        <w:tblGridChange w:id="0">
          <w:tblGrid>
            <w:gridCol w:w="14385"/>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Principal will use the SIP as a guide during regular monthly PTO meetings to update parents and guardians on progress toward the SIP.</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Principal meets weekly with parents and will review progress of priorities in the SIP with parents monthly.</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1BA">
      <w:pPr>
        <w:pageBreakBefore w:val="0"/>
        <w:spacing w:after="40" w:before="40" w:line="276" w:lineRule="auto"/>
        <w:ind w:left="900"/>
        <w:rPr>
          <w:sz w:val="22"/>
          <w:szCs w:val="22"/>
        </w:rPr>
      </w:pPr>
      <w:r w:rsidDel="00000000" w:rsidR="00000000" w:rsidRPr="00000000">
        <w:rPr>
          <w:rtl w:val="0"/>
        </w:rPr>
      </w:r>
    </w:p>
    <w:p w:rsidR="00000000" w:rsidDel="00000000" w:rsidP="00000000" w:rsidRDefault="00000000" w:rsidRPr="00000000" w14:paraId="000001BB">
      <w:pPr>
        <w:pageBreakBefore w:val="0"/>
        <w:spacing w:after="40" w:before="40" w:line="276" w:lineRule="auto"/>
        <w:ind w:left="900"/>
        <w:rPr>
          <w:sz w:val="22"/>
          <w:szCs w:val="22"/>
        </w:rPr>
      </w:pPr>
      <w:r w:rsidDel="00000000" w:rsidR="00000000" w:rsidRPr="00000000">
        <w:rPr>
          <w:rtl w:val="0"/>
        </w:rPr>
      </w:r>
    </w:p>
    <w:p w:rsidR="00000000" w:rsidDel="00000000" w:rsidP="00000000" w:rsidRDefault="00000000" w:rsidRPr="00000000" w14:paraId="000001BC">
      <w:pPr>
        <w:pageBreakBefore w:val="0"/>
        <w:spacing w:after="40" w:before="40" w:line="276" w:lineRule="auto"/>
        <w:ind w:left="900"/>
        <w:rPr>
          <w:sz w:val="22"/>
          <w:szCs w:val="22"/>
        </w:rPr>
      </w:pPr>
      <w:r w:rsidDel="00000000" w:rsidR="00000000" w:rsidRPr="00000000">
        <w:rPr>
          <w:rtl w:val="0"/>
        </w:rPr>
      </w:r>
    </w:p>
    <w:p w:rsidR="00000000" w:rsidDel="00000000" w:rsidP="00000000" w:rsidRDefault="00000000" w:rsidRPr="00000000" w14:paraId="000001BD">
      <w:pPr>
        <w:pageBreakBefore w:val="0"/>
        <w:spacing w:after="40" w:before="40" w:line="276" w:lineRule="auto"/>
        <w:ind w:left="900"/>
        <w:rPr>
          <w:sz w:val="22"/>
          <w:szCs w:val="22"/>
        </w:rPr>
      </w:pPr>
      <w:r w:rsidDel="00000000" w:rsidR="00000000" w:rsidRPr="00000000">
        <w:rPr>
          <w:rtl w:val="0"/>
        </w:rPr>
      </w:r>
    </w:p>
    <w:p w:rsidR="00000000" w:rsidDel="00000000" w:rsidP="00000000" w:rsidRDefault="00000000" w:rsidRPr="00000000" w14:paraId="000001BE">
      <w:pPr>
        <w:pageBreakBefore w:val="0"/>
        <w:spacing w:after="40" w:before="40" w:line="276" w:lineRule="auto"/>
        <w:ind w:left="900"/>
        <w:rPr>
          <w:sz w:val="22"/>
          <w:szCs w:val="22"/>
        </w:rPr>
      </w:pPr>
      <w:r w:rsidDel="00000000" w:rsidR="00000000" w:rsidRPr="00000000">
        <w:rPr>
          <w:rtl w:val="0"/>
        </w:rPr>
      </w:r>
    </w:p>
    <w:p w:rsidR="00000000" w:rsidDel="00000000" w:rsidP="00000000" w:rsidRDefault="00000000" w:rsidRPr="00000000" w14:paraId="000001BF">
      <w:pPr>
        <w:pageBreakBefore w:val="0"/>
        <w:spacing w:after="40" w:before="40" w:line="276" w:lineRule="auto"/>
        <w:ind w:left="900"/>
        <w:rPr>
          <w:sz w:val="22"/>
          <w:szCs w:val="22"/>
        </w:rPr>
      </w:pPr>
      <w:r w:rsidDel="00000000" w:rsidR="00000000" w:rsidRPr="00000000">
        <w:rPr>
          <w:rtl w:val="0"/>
        </w:rPr>
      </w:r>
    </w:p>
    <w:p w:rsidR="00000000" w:rsidDel="00000000" w:rsidP="00000000" w:rsidRDefault="00000000" w:rsidRPr="00000000" w14:paraId="000001C0">
      <w:pPr>
        <w:pageBreakBefore w:val="0"/>
        <w:spacing w:after="40" w:before="40" w:line="276" w:lineRule="auto"/>
        <w:ind w:left="0" w:firstLine="0"/>
        <w:rPr>
          <w:b w:val="1"/>
          <w:sz w:val="22"/>
          <w:szCs w:val="22"/>
        </w:rPr>
      </w:pPr>
      <w:r w:rsidDel="00000000" w:rsidR="00000000" w:rsidRPr="00000000">
        <w:rPr>
          <w:rtl w:val="0"/>
        </w:rPr>
      </w:r>
    </w:p>
    <w:p w:rsidR="00000000" w:rsidDel="00000000" w:rsidP="00000000" w:rsidRDefault="00000000" w:rsidRPr="00000000" w14:paraId="000001C1">
      <w:pPr>
        <w:pageBreakBefore w:val="0"/>
        <w:numPr>
          <w:ilvl w:val="0"/>
          <w:numId w:val="13"/>
        </w:numPr>
        <w:shd w:fill="d9d9d9" w:val="clear"/>
        <w:spacing w:after="40" w:before="40" w:line="276" w:lineRule="auto"/>
        <w:ind w:left="720" w:hanging="720"/>
        <w:rPr>
          <w:i w:val="0"/>
          <w:sz w:val="32"/>
          <w:szCs w:val="32"/>
        </w:rPr>
      </w:pPr>
      <w:r w:rsidDel="00000000" w:rsidR="00000000" w:rsidRPr="00000000">
        <w:rPr>
          <w:b w:val="1"/>
          <w:i w:val="0"/>
          <w:sz w:val="32"/>
          <w:szCs w:val="32"/>
          <w:rtl w:val="0"/>
        </w:rPr>
        <w:t xml:space="preserve">Shared Leadership Practices </w:t>
      </w:r>
      <w:r w:rsidDel="00000000" w:rsidR="00000000" w:rsidRPr="00000000">
        <w:rPr>
          <w:rtl w:val="0"/>
        </w:rPr>
      </w:r>
    </w:p>
    <w:p w:rsidR="00000000" w:rsidDel="00000000" w:rsidP="00000000" w:rsidRDefault="00000000" w:rsidRPr="00000000" w14:paraId="000001C2">
      <w:pPr>
        <w:pageBreakBefore w:val="0"/>
        <w:numPr>
          <w:ilvl w:val="0"/>
          <w:numId w:val="30"/>
        </w:numPr>
        <w:spacing w:after="40" w:before="40" w:line="276" w:lineRule="auto"/>
        <w:ind w:left="720" w:hanging="360"/>
        <w:rPr>
          <w:i w:val="1"/>
          <w:sz w:val="20"/>
          <w:szCs w:val="20"/>
          <w:u w:val="none"/>
        </w:rPr>
      </w:pPr>
      <w:r w:rsidDel="00000000" w:rsidR="00000000" w:rsidRPr="00000000">
        <w:rPr>
          <w:i w:val="1"/>
          <w:sz w:val="20"/>
          <w:szCs w:val="20"/>
          <w:rtl w:val="0"/>
        </w:rPr>
        <w:t xml:space="preserve">Describe structures and practices in place that involve teachers in the decision-making and use of assessment results to improve teaching and learning for all students.  </w:t>
      </w:r>
    </w:p>
    <w:p w:rsidR="00000000" w:rsidDel="00000000" w:rsidP="00000000" w:rsidRDefault="00000000" w:rsidRPr="00000000" w14:paraId="000001C3">
      <w:pPr>
        <w:pageBreakBefore w:val="0"/>
        <w:spacing w:after="40" w:before="40" w:line="276" w:lineRule="auto"/>
        <w:ind w:left="0" w:firstLine="0"/>
        <w:rPr>
          <w:sz w:val="22"/>
          <w:szCs w:val="22"/>
        </w:rPr>
      </w:pPr>
      <w:r w:rsidDel="00000000" w:rsidR="00000000" w:rsidRPr="00000000">
        <w:rPr>
          <w:rtl w:val="0"/>
        </w:rPr>
      </w:r>
    </w:p>
    <w:tbl>
      <w:tblPr>
        <w:tblStyle w:val="Table18"/>
        <w:tblW w:w="1434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40"/>
        <w:tblGridChange w:id="0">
          <w:tblGrid>
            <w:gridCol w:w="1434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C4">
            <w:pPr>
              <w:pageBreakBefore w:val="0"/>
              <w:numPr>
                <w:ilvl w:val="0"/>
                <w:numId w:val="22"/>
              </w:numPr>
              <w:spacing w:after="0" w:afterAutospacing="0" w:before="40" w:line="276" w:lineRule="auto"/>
              <w:ind w:left="720" w:hanging="360"/>
              <w:rPr>
                <w:sz w:val="20"/>
                <w:szCs w:val="20"/>
              </w:rPr>
            </w:pPr>
            <w:r w:rsidDel="00000000" w:rsidR="00000000" w:rsidRPr="00000000">
              <w:rPr>
                <w:sz w:val="20"/>
                <w:szCs w:val="20"/>
                <w:rtl w:val="0"/>
              </w:rPr>
              <w:t xml:space="preserve">Professional Development Time is provided at least two times per month.  During this time teachers will have ample opportunity to study and analyze data.  As they do so we will engage in professional conversations regarding the use of the data in order to drive instruction and make decisions for the school.  </w:t>
            </w:r>
          </w:p>
          <w:p w:rsidR="00000000" w:rsidDel="00000000" w:rsidP="00000000" w:rsidRDefault="00000000" w:rsidRPr="00000000" w14:paraId="000001C5">
            <w:pPr>
              <w:pageBreakBefore w:val="0"/>
              <w:numPr>
                <w:ilvl w:val="1"/>
                <w:numId w:val="22"/>
              </w:numPr>
              <w:spacing w:after="0" w:afterAutospacing="0" w:before="0" w:beforeAutospacing="0" w:line="276" w:lineRule="auto"/>
              <w:ind w:left="1440" w:hanging="360"/>
              <w:rPr>
                <w:sz w:val="20"/>
                <w:szCs w:val="20"/>
              </w:rPr>
            </w:pPr>
            <w:r w:rsidDel="00000000" w:rsidR="00000000" w:rsidRPr="00000000">
              <w:rPr>
                <w:sz w:val="20"/>
                <w:szCs w:val="20"/>
                <w:rtl w:val="0"/>
              </w:rPr>
              <w:t xml:space="preserve">MCAS</w:t>
            </w:r>
          </w:p>
          <w:p w:rsidR="00000000" w:rsidDel="00000000" w:rsidP="00000000" w:rsidRDefault="00000000" w:rsidRPr="00000000" w14:paraId="000001C6">
            <w:pPr>
              <w:pageBreakBefore w:val="0"/>
              <w:numPr>
                <w:ilvl w:val="1"/>
                <w:numId w:val="22"/>
              </w:numPr>
              <w:spacing w:after="0" w:afterAutospacing="0" w:before="0" w:beforeAutospacing="0" w:line="276" w:lineRule="auto"/>
              <w:ind w:left="1440" w:hanging="360"/>
              <w:rPr>
                <w:sz w:val="20"/>
                <w:szCs w:val="20"/>
              </w:rPr>
            </w:pPr>
            <w:r w:rsidDel="00000000" w:rsidR="00000000" w:rsidRPr="00000000">
              <w:rPr>
                <w:sz w:val="20"/>
                <w:szCs w:val="20"/>
                <w:rtl w:val="0"/>
              </w:rPr>
              <w:t xml:space="preserve">BAS</w:t>
            </w:r>
          </w:p>
          <w:p w:rsidR="00000000" w:rsidDel="00000000" w:rsidP="00000000" w:rsidRDefault="00000000" w:rsidRPr="00000000" w14:paraId="000001C7">
            <w:pPr>
              <w:pageBreakBefore w:val="0"/>
              <w:numPr>
                <w:ilvl w:val="1"/>
                <w:numId w:val="22"/>
              </w:numPr>
              <w:spacing w:after="0" w:afterAutospacing="0" w:before="0" w:beforeAutospacing="0" w:line="276" w:lineRule="auto"/>
              <w:ind w:left="1440" w:hanging="360"/>
              <w:rPr>
                <w:sz w:val="20"/>
                <w:szCs w:val="20"/>
              </w:rPr>
            </w:pPr>
            <w:r w:rsidDel="00000000" w:rsidR="00000000" w:rsidRPr="00000000">
              <w:rPr>
                <w:sz w:val="20"/>
                <w:szCs w:val="20"/>
                <w:rtl w:val="0"/>
              </w:rPr>
              <w:t xml:space="preserve">Letterland (K-2)</w:t>
            </w:r>
          </w:p>
          <w:p w:rsidR="00000000" w:rsidDel="00000000" w:rsidP="00000000" w:rsidRDefault="00000000" w:rsidRPr="00000000" w14:paraId="000001C8">
            <w:pPr>
              <w:pageBreakBefore w:val="0"/>
              <w:numPr>
                <w:ilvl w:val="1"/>
                <w:numId w:val="22"/>
              </w:numPr>
              <w:spacing w:after="0" w:afterAutospacing="0" w:before="0" w:beforeAutospacing="0" w:line="276" w:lineRule="auto"/>
              <w:ind w:left="1440" w:hanging="360"/>
              <w:rPr>
                <w:sz w:val="20"/>
                <w:szCs w:val="20"/>
              </w:rPr>
            </w:pPr>
            <w:r w:rsidDel="00000000" w:rsidR="00000000" w:rsidRPr="00000000">
              <w:rPr>
                <w:sz w:val="20"/>
                <w:szCs w:val="20"/>
                <w:rtl w:val="0"/>
              </w:rPr>
              <w:t xml:space="preserve">iReady Assessments</w:t>
            </w:r>
          </w:p>
          <w:p w:rsidR="00000000" w:rsidDel="00000000" w:rsidP="00000000" w:rsidRDefault="00000000" w:rsidRPr="00000000" w14:paraId="000001C9">
            <w:pPr>
              <w:pageBreakBefore w:val="0"/>
              <w:numPr>
                <w:ilvl w:val="1"/>
                <w:numId w:val="22"/>
              </w:numPr>
              <w:spacing w:after="0" w:afterAutospacing="0" w:before="0" w:beforeAutospacing="0" w:line="276" w:lineRule="auto"/>
              <w:ind w:left="1440" w:hanging="360"/>
              <w:rPr>
                <w:sz w:val="20"/>
                <w:szCs w:val="20"/>
              </w:rPr>
            </w:pPr>
            <w:r w:rsidDel="00000000" w:rsidR="00000000" w:rsidRPr="00000000">
              <w:rPr>
                <w:sz w:val="20"/>
                <w:szCs w:val="20"/>
                <w:rtl w:val="0"/>
              </w:rPr>
              <w:t xml:space="preserve">End Of Unit Assessments</w:t>
            </w:r>
          </w:p>
          <w:p w:rsidR="00000000" w:rsidDel="00000000" w:rsidP="00000000" w:rsidRDefault="00000000" w:rsidRPr="00000000" w14:paraId="000001CA">
            <w:pPr>
              <w:pageBreakBefore w:val="0"/>
              <w:numPr>
                <w:ilvl w:val="1"/>
                <w:numId w:val="22"/>
              </w:numPr>
              <w:spacing w:after="0" w:afterAutospacing="0" w:before="0" w:beforeAutospacing="0" w:line="276" w:lineRule="auto"/>
              <w:ind w:left="1440" w:hanging="360"/>
              <w:rPr>
                <w:sz w:val="20"/>
                <w:szCs w:val="20"/>
              </w:rPr>
            </w:pPr>
            <w:r w:rsidDel="00000000" w:rsidR="00000000" w:rsidRPr="00000000">
              <w:rPr>
                <w:sz w:val="20"/>
                <w:szCs w:val="20"/>
                <w:rtl w:val="0"/>
              </w:rPr>
              <w:t xml:space="preserve">DIstrict Common Assessments</w:t>
            </w:r>
          </w:p>
          <w:p w:rsidR="00000000" w:rsidDel="00000000" w:rsidP="00000000" w:rsidRDefault="00000000" w:rsidRPr="00000000" w14:paraId="000001CB">
            <w:pPr>
              <w:pageBreakBefore w:val="0"/>
              <w:numPr>
                <w:ilvl w:val="1"/>
                <w:numId w:val="22"/>
              </w:numPr>
              <w:spacing w:after="0" w:afterAutospacing="0" w:before="0" w:beforeAutospacing="0" w:line="276" w:lineRule="auto"/>
              <w:ind w:left="1440" w:hanging="360"/>
              <w:rPr>
                <w:sz w:val="20"/>
                <w:szCs w:val="20"/>
              </w:rPr>
            </w:pPr>
            <w:r w:rsidDel="00000000" w:rsidR="00000000" w:rsidRPr="00000000">
              <w:rPr>
                <w:sz w:val="20"/>
                <w:szCs w:val="20"/>
                <w:rtl w:val="0"/>
              </w:rPr>
              <w:t xml:space="preserve">Conferring Notes</w:t>
            </w:r>
          </w:p>
          <w:p w:rsidR="00000000" w:rsidDel="00000000" w:rsidP="00000000" w:rsidRDefault="00000000" w:rsidRPr="00000000" w14:paraId="000001CC">
            <w:pPr>
              <w:pageBreakBefore w:val="0"/>
              <w:numPr>
                <w:ilvl w:val="1"/>
                <w:numId w:val="22"/>
              </w:numPr>
              <w:spacing w:after="40" w:before="0" w:beforeAutospacing="0" w:line="276" w:lineRule="auto"/>
              <w:ind w:left="1440" w:hanging="360"/>
              <w:rPr>
                <w:sz w:val="20"/>
                <w:szCs w:val="20"/>
              </w:rPr>
            </w:pPr>
            <w:r w:rsidDel="00000000" w:rsidR="00000000" w:rsidRPr="00000000">
              <w:rPr>
                <w:sz w:val="20"/>
                <w:szCs w:val="20"/>
                <w:rtl w:val="0"/>
              </w:rPr>
              <w:t xml:space="preserve">Running Records</w:t>
            </w:r>
          </w:p>
          <w:p w:rsidR="00000000" w:rsidDel="00000000" w:rsidP="00000000" w:rsidRDefault="00000000" w:rsidRPr="00000000" w14:paraId="000001CD">
            <w:pPr>
              <w:pageBreakBefore w:val="0"/>
              <w:spacing w:after="40" w:before="40" w:line="276" w:lineRule="auto"/>
              <w:ind w:left="1440" w:firstLine="0"/>
              <w:rPr>
                <w:sz w:val="20"/>
                <w:szCs w:val="20"/>
              </w:rPr>
            </w:pPr>
            <w:r w:rsidDel="00000000" w:rsidR="00000000" w:rsidRPr="00000000">
              <w:rPr>
                <w:rtl w:val="0"/>
              </w:rPr>
            </w:r>
          </w:p>
          <w:p w:rsidR="00000000" w:rsidDel="00000000" w:rsidP="00000000" w:rsidRDefault="00000000" w:rsidRPr="00000000" w14:paraId="000001CE">
            <w:pPr>
              <w:pageBreakBefore w:val="0"/>
              <w:numPr>
                <w:ilvl w:val="0"/>
                <w:numId w:val="22"/>
              </w:numPr>
              <w:spacing w:after="0" w:afterAutospacing="0" w:before="40" w:line="276" w:lineRule="auto"/>
              <w:ind w:left="720" w:hanging="360"/>
              <w:rPr>
                <w:sz w:val="20"/>
                <w:szCs w:val="20"/>
              </w:rPr>
            </w:pPr>
            <w:r w:rsidDel="00000000" w:rsidR="00000000" w:rsidRPr="00000000">
              <w:rPr>
                <w:sz w:val="20"/>
                <w:szCs w:val="20"/>
                <w:rtl w:val="0"/>
              </w:rPr>
              <w:t xml:space="preserve">During CPT and PD time teachers will study data to look, notice and wonder about what the evidence shows.  Teachers will look closely at data to determine the strengths and weakness it shows.  Admin and coaches will guide teachers through the process of determining questions that may better help us understand how to better implement instruction.</w:t>
            </w:r>
          </w:p>
          <w:p w:rsidR="00000000" w:rsidDel="00000000" w:rsidP="00000000" w:rsidRDefault="00000000" w:rsidRPr="00000000" w14:paraId="000001CF">
            <w:pPr>
              <w:pageBreakBefore w:val="0"/>
              <w:numPr>
                <w:ilvl w:val="0"/>
                <w:numId w:val="22"/>
              </w:numPr>
              <w:spacing w:after="40" w:before="0" w:beforeAutospacing="0" w:line="276" w:lineRule="auto"/>
              <w:ind w:left="720" w:hanging="360"/>
              <w:rPr>
                <w:sz w:val="20"/>
                <w:szCs w:val="20"/>
              </w:rPr>
            </w:pPr>
            <w:r w:rsidDel="00000000" w:rsidR="00000000" w:rsidRPr="00000000">
              <w:rPr>
                <w:sz w:val="20"/>
                <w:szCs w:val="20"/>
                <w:rtl w:val="0"/>
              </w:rPr>
              <w:t xml:space="preserve">Teachers will be invited to take part in a variety of Instructional Rounds in the areas of Math and ELA. Teachers will discuss the findings of the IRs and plan how to inform staff of the results.  Members of the IR team will plan with Admin and coaches follow up to build capacity around the areas of need.</w:t>
            </w:r>
          </w:p>
          <w:p w:rsidR="00000000" w:rsidDel="00000000" w:rsidP="00000000" w:rsidRDefault="00000000" w:rsidRPr="00000000" w14:paraId="000001D0">
            <w:pPr>
              <w:pageBreakBefore w:val="0"/>
              <w:spacing w:after="40" w:before="40" w:line="276" w:lineRule="auto"/>
              <w:ind w:left="0" w:firstLine="0"/>
              <w:rPr>
                <w:color w:val="ff0000"/>
                <w:sz w:val="20"/>
                <w:szCs w:val="20"/>
              </w:rPr>
            </w:pPr>
            <w:r w:rsidDel="00000000" w:rsidR="00000000" w:rsidRPr="00000000">
              <w:rPr>
                <w:rtl w:val="0"/>
              </w:rPr>
            </w:r>
          </w:p>
          <w:p w:rsidR="00000000" w:rsidDel="00000000" w:rsidP="00000000" w:rsidRDefault="00000000" w:rsidRPr="00000000" w14:paraId="000001D1">
            <w:pPr>
              <w:pageBreakBefore w:val="0"/>
              <w:spacing w:after="40" w:before="40" w:line="276" w:lineRule="auto"/>
              <w:ind w:left="0" w:firstLine="0"/>
              <w:rPr>
                <w:b w:val="1"/>
                <w:sz w:val="20"/>
                <w:szCs w:val="20"/>
              </w:rPr>
            </w:pPr>
            <w:r w:rsidDel="00000000" w:rsidR="00000000" w:rsidRPr="00000000">
              <w:rPr>
                <w:b w:val="1"/>
                <w:sz w:val="20"/>
                <w:szCs w:val="20"/>
                <w:rtl w:val="0"/>
              </w:rPr>
              <w:t xml:space="preserve">Instructional Leadership Team/Data Leadership Team/PBIS Team</w:t>
            </w:r>
          </w:p>
          <w:p w:rsidR="00000000" w:rsidDel="00000000" w:rsidP="00000000" w:rsidRDefault="00000000" w:rsidRPr="00000000" w14:paraId="000001D2">
            <w:pPr>
              <w:pageBreakBefore w:val="0"/>
              <w:spacing w:line="276" w:lineRule="auto"/>
              <w:rPr>
                <w:b w:val="1"/>
                <w:sz w:val="20"/>
                <w:szCs w:val="20"/>
              </w:rPr>
            </w:pPr>
            <w:r w:rsidDel="00000000" w:rsidR="00000000" w:rsidRPr="00000000">
              <w:rPr>
                <w:b w:val="1"/>
                <w:sz w:val="20"/>
                <w:szCs w:val="20"/>
                <w:rtl w:val="0"/>
              </w:rPr>
              <w:t xml:space="preserve">Job Purpose:</w:t>
            </w:r>
          </w:p>
          <w:p w:rsidR="00000000" w:rsidDel="00000000" w:rsidP="00000000" w:rsidRDefault="00000000" w:rsidRPr="00000000" w14:paraId="000001D3">
            <w:pPr>
              <w:pageBreakBefore w:val="0"/>
              <w:spacing w:line="276" w:lineRule="auto"/>
              <w:rPr>
                <w:b w:val="1"/>
                <w:sz w:val="20"/>
                <w:szCs w:val="20"/>
              </w:rPr>
            </w:pPr>
            <w:r w:rsidDel="00000000" w:rsidR="00000000" w:rsidRPr="00000000">
              <w:rPr>
                <w:b w:val="1"/>
                <w:sz w:val="20"/>
                <w:szCs w:val="20"/>
                <w:rtl w:val="0"/>
              </w:rPr>
              <w:t xml:space="preserve">To better serve and embrace best practice for all students at Tilton  School by doing the following:</w:t>
            </w:r>
          </w:p>
          <w:p w:rsidR="00000000" w:rsidDel="00000000" w:rsidP="00000000" w:rsidRDefault="00000000" w:rsidRPr="00000000" w14:paraId="000001D4">
            <w:pPr>
              <w:pageBreakBefore w:val="0"/>
              <w:numPr>
                <w:ilvl w:val="0"/>
                <w:numId w:val="14"/>
              </w:numPr>
              <w:spacing w:line="276" w:lineRule="auto"/>
              <w:ind w:left="720" w:hanging="360"/>
              <w:rPr>
                <w:rFonts w:ascii="Source Sans Pro" w:cs="Source Sans Pro" w:eastAsia="Source Sans Pro" w:hAnsi="Source Sans Pro"/>
                <w:sz w:val="20"/>
                <w:szCs w:val="20"/>
              </w:rPr>
            </w:pPr>
            <w:r w:rsidDel="00000000" w:rsidR="00000000" w:rsidRPr="00000000">
              <w:rPr>
                <w:sz w:val="20"/>
                <w:szCs w:val="20"/>
                <w:rtl w:val="0"/>
              </w:rPr>
              <w:t xml:space="preserve">Build Curriculum and Instruction Capacity among Instructional Leadership Team.</w:t>
            </w:r>
          </w:p>
          <w:p w:rsidR="00000000" w:rsidDel="00000000" w:rsidP="00000000" w:rsidRDefault="00000000" w:rsidRPr="00000000" w14:paraId="000001D5">
            <w:pPr>
              <w:pageBreakBefore w:val="0"/>
              <w:numPr>
                <w:ilvl w:val="0"/>
                <w:numId w:val="14"/>
              </w:numPr>
              <w:spacing w:line="276" w:lineRule="auto"/>
              <w:ind w:left="720" w:hanging="360"/>
              <w:rPr>
                <w:rFonts w:ascii="Source Sans Pro" w:cs="Source Sans Pro" w:eastAsia="Source Sans Pro" w:hAnsi="Source Sans Pro"/>
                <w:sz w:val="20"/>
                <w:szCs w:val="20"/>
              </w:rPr>
            </w:pPr>
            <w:r w:rsidDel="00000000" w:rsidR="00000000" w:rsidRPr="00000000">
              <w:rPr>
                <w:sz w:val="20"/>
                <w:szCs w:val="20"/>
                <w:rtl w:val="0"/>
              </w:rPr>
              <w:t xml:space="preserve">Ensure instructional rigor through the implementation of District Curriculum maps, and use data analysis of the assessments as well as other District Formative Assessments to inform progress of our students instructional development..</w:t>
            </w:r>
          </w:p>
          <w:p w:rsidR="00000000" w:rsidDel="00000000" w:rsidP="00000000" w:rsidRDefault="00000000" w:rsidRPr="00000000" w14:paraId="000001D6">
            <w:pPr>
              <w:pageBreakBefore w:val="0"/>
              <w:spacing w:line="276" w:lineRule="auto"/>
              <w:ind w:left="0" w:firstLine="0"/>
              <w:rPr>
                <w:sz w:val="20"/>
                <w:szCs w:val="20"/>
              </w:rPr>
            </w:pPr>
            <w:r w:rsidDel="00000000" w:rsidR="00000000" w:rsidRPr="00000000">
              <w:rPr>
                <w:rtl w:val="0"/>
              </w:rPr>
            </w:r>
          </w:p>
          <w:p w:rsidR="00000000" w:rsidDel="00000000" w:rsidP="00000000" w:rsidRDefault="00000000" w:rsidRPr="00000000" w14:paraId="000001D7">
            <w:pPr>
              <w:pageBreakBefore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D8">
            <w:pPr>
              <w:pageBreakBefore w:val="0"/>
              <w:spacing w:line="276" w:lineRule="auto"/>
              <w:rPr>
                <w:b w:val="1"/>
                <w:sz w:val="20"/>
                <w:szCs w:val="20"/>
              </w:rPr>
            </w:pPr>
            <w:r w:rsidDel="00000000" w:rsidR="00000000" w:rsidRPr="00000000">
              <w:rPr>
                <w:b w:val="1"/>
                <w:sz w:val="20"/>
                <w:szCs w:val="20"/>
                <w:rtl w:val="0"/>
              </w:rPr>
              <w:t xml:space="preserve">Duties and Responsibilities:</w:t>
            </w:r>
          </w:p>
          <w:p w:rsidR="00000000" w:rsidDel="00000000" w:rsidP="00000000" w:rsidRDefault="00000000" w:rsidRPr="00000000" w14:paraId="000001D9">
            <w:pPr>
              <w:pageBreakBefore w:val="0"/>
              <w:numPr>
                <w:ilvl w:val="0"/>
                <w:numId w:val="9"/>
              </w:numPr>
              <w:spacing w:line="276" w:lineRule="auto"/>
              <w:ind w:left="720" w:hanging="360"/>
              <w:rPr>
                <w:rFonts w:ascii="Source Sans Pro" w:cs="Source Sans Pro" w:eastAsia="Source Sans Pro" w:hAnsi="Source Sans Pro"/>
                <w:sz w:val="20"/>
                <w:szCs w:val="20"/>
              </w:rPr>
            </w:pPr>
            <w:r w:rsidDel="00000000" w:rsidR="00000000" w:rsidRPr="00000000">
              <w:rPr>
                <w:b w:val="1"/>
                <w:sz w:val="20"/>
                <w:szCs w:val="20"/>
                <w:rtl w:val="0"/>
              </w:rPr>
              <w:t xml:space="preserve">Be a member of Instructional Leadership Team</w:t>
            </w:r>
          </w:p>
          <w:p w:rsidR="00000000" w:rsidDel="00000000" w:rsidP="00000000" w:rsidRDefault="00000000" w:rsidRPr="00000000" w14:paraId="000001DA">
            <w:pPr>
              <w:pageBreakBefore w:val="0"/>
              <w:numPr>
                <w:ilvl w:val="1"/>
                <w:numId w:val="9"/>
              </w:numPr>
              <w:spacing w:line="276" w:lineRule="auto"/>
              <w:ind w:left="1440" w:hanging="360"/>
              <w:rPr>
                <w:rFonts w:ascii="Source Sans Pro" w:cs="Source Sans Pro" w:eastAsia="Source Sans Pro" w:hAnsi="Source Sans Pro"/>
                <w:sz w:val="20"/>
                <w:szCs w:val="20"/>
              </w:rPr>
            </w:pPr>
            <w:r w:rsidDel="00000000" w:rsidR="00000000" w:rsidRPr="00000000">
              <w:rPr>
                <w:sz w:val="20"/>
                <w:szCs w:val="20"/>
                <w:rtl w:val="0"/>
              </w:rPr>
              <w:t xml:space="preserve">Attend two 40 meetings per month before school.</w:t>
            </w:r>
          </w:p>
          <w:p w:rsidR="00000000" w:rsidDel="00000000" w:rsidP="00000000" w:rsidRDefault="00000000" w:rsidRPr="00000000" w14:paraId="000001DB">
            <w:pPr>
              <w:pageBreakBefore w:val="0"/>
              <w:numPr>
                <w:ilvl w:val="1"/>
                <w:numId w:val="9"/>
              </w:numPr>
              <w:spacing w:line="276" w:lineRule="auto"/>
              <w:ind w:left="1440" w:hanging="360"/>
              <w:rPr>
                <w:rFonts w:ascii="Source Sans Pro" w:cs="Source Sans Pro" w:eastAsia="Source Sans Pro" w:hAnsi="Source Sans Pro"/>
                <w:sz w:val="20"/>
                <w:szCs w:val="20"/>
              </w:rPr>
            </w:pPr>
            <w:r w:rsidDel="00000000" w:rsidR="00000000" w:rsidRPr="00000000">
              <w:rPr>
                <w:sz w:val="20"/>
                <w:szCs w:val="20"/>
                <w:rtl w:val="0"/>
              </w:rPr>
              <w:t xml:space="preserve">Take on leadership roles of projects resulting from that team.</w:t>
            </w:r>
          </w:p>
          <w:p w:rsidR="00000000" w:rsidDel="00000000" w:rsidP="00000000" w:rsidRDefault="00000000" w:rsidRPr="00000000" w14:paraId="000001DC">
            <w:pPr>
              <w:pageBreakBefore w:val="0"/>
              <w:numPr>
                <w:ilvl w:val="1"/>
                <w:numId w:val="9"/>
              </w:numPr>
              <w:spacing w:line="276" w:lineRule="auto"/>
              <w:ind w:left="1440" w:hanging="360"/>
              <w:rPr>
                <w:rFonts w:ascii="Source Sans Pro" w:cs="Source Sans Pro" w:eastAsia="Source Sans Pro" w:hAnsi="Source Sans Pro"/>
                <w:sz w:val="20"/>
                <w:szCs w:val="20"/>
              </w:rPr>
            </w:pPr>
            <w:r w:rsidDel="00000000" w:rsidR="00000000" w:rsidRPr="00000000">
              <w:rPr>
                <w:sz w:val="20"/>
                <w:szCs w:val="20"/>
                <w:rtl w:val="0"/>
              </w:rPr>
              <w:t xml:space="preserve">Be responsible for communication and messaging between school leadership and their team.</w:t>
            </w:r>
          </w:p>
          <w:p w:rsidR="00000000" w:rsidDel="00000000" w:rsidP="00000000" w:rsidRDefault="00000000" w:rsidRPr="00000000" w14:paraId="000001DD">
            <w:pPr>
              <w:pageBreakBefore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DE">
            <w:pPr>
              <w:pageBreakBefore w:val="0"/>
              <w:numPr>
                <w:ilvl w:val="0"/>
                <w:numId w:val="28"/>
              </w:numPr>
              <w:spacing w:line="276" w:lineRule="auto"/>
              <w:ind w:left="720" w:hanging="360"/>
              <w:rPr>
                <w:rFonts w:ascii="Source Sans Pro" w:cs="Source Sans Pro" w:eastAsia="Source Sans Pro" w:hAnsi="Source Sans Pro"/>
                <w:sz w:val="20"/>
                <w:szCs w:val="20"/>
              </w:rPr>
            </w:pPr>
            <w:r w:rsidDel="00000000" w:rsidR="00000000" w:rsidRPr="00000000">
              <w:rPr>
                <w:b w:val="1"/>
                <w:sz w:val="20"/>
                <w:szCs w:val="20"/>
                <w:rtl w:val="0"/>
              </w:rPr>
              <w:t xml:space="preserve">Coordination of Assessments</w:t>
            </w:r>
          </w:p>
          <w:p w:rsidR="00000000" w:rsidDel="00000000" w:rsidP="00000000" w:rsidRDefault="00000000" w:rsidRPr="00000000" w14:paraId="000001DF">
            <w:pPr>
              <w:pageBreakBefore w:val="0"/>
              <w:numPr>
                <w:ilvl w:val="1"/>
                <w:numId w:val="28"/>
              </w:numPr>
              <w:spacing w:line="276" w:lineRule="auto"/>
              <w:ind w:left="1440" w:hanging="360"/>
              <w:rPr>
                <w:rFonts w:ascii="Source Sans Pro" w:cs="Source Sans Pro" w:eastAsia="Source Sans Pro" w:hAnsi="Source Sans Pro"/>
                <w:sz w:val="20"/>
                <w:szCs w:val="20"/>
              </w:rPr>
            </w:pPr>
            <w:r w:rsidDel="00000000" w:rsidR="00000000" w:rsidRPr="00000000">
              <w:rPr>
                <w:sz w:val="20"/>
                <w:szCs w:val="20"/>
                <w:rtl w:val="0"/>
              </w:rPr>
              <w:t xml:space="preserve">Act as an ambassador for Tilton School working to build a positive and successful data culture.</w:t>
            </w:r>
          </w:p>
          <w:p w:rsidR="00000000" w:rsidDel="00000000" w:rsidP="00000000" w:rsidRDefault="00000000" w:rsidRPr="00000000" w14:paraId="000001E0">
            <w:pPr>
              <w:pageBreakBefore w:val="0"/>
              <w:numPr>
                <w:ilvl w:val="1"/>
                <w:numId w:val="28"/>
              </w:numPr>
              <w:spacing w:line="276" w:lineRule="auto"/>
              <w:ind w:left="1440" w:hanging="360"/>
              <w:rPr>
                <w:rFonts w:ascii="Source Sans Pro" w:cs="Source Sans Pro" w:eastAsia="Source Sans Pro" w:hAnsi="Source Sans Pro"/>
                <w:sz w:val="20"/>
                <w:szCs w:val="20"/>
              </w:rPr>
            </w:pPr>
            <w:r w:rsidDel="00000000" w:rsidR="00000000" w:rsidRPr="00000000">
              <w:rPr>
                <w:sz w:val="20"/>
                <w:szCs w:val="20"/>
                <w:rtl w:val="0"/>
              </w:rPr>
              <w:t xml:space="preserve">Act as Data Coach for your grade level or area of practice.</w:t>
            </w:r>
          </w:p>
          <w:p w:rsidR="00000000" w:rsidDel="00000000" w:rsidP="00000000" w:rsidRDefault="00000000" w:rsidRPr="00000000" w14:paraId="000001E1">
            <w:pPr>
              <w:pageBreakBefore w:val="0"/>
              <w:numPr>
                <w:ilvl w:val="1"/>
                <w:numId w:val="28"/>
              </w:numPr>
              <w:spacing w:line="276" w:lineRule="auto"/>
              <w:ind w:left="1440" w:hanging="360"/>
              <w:rPr>
                <w:rFonts w:ascii="Source Sans Pro" w:cs="Source Sans Pro" w:eastAsia="Source Sans Pro" w:hAnsi="Source Sans Pro"/>
                <w:sz w:val="20"/>
                <w:szCs w:val="20"/>
              </w:rPr>
            </w:pPr>
            <w:r w:rsidDel="00000000" w:rsidR="00000000" w:rsidRPr="00000000">
              <w:rPr>
                <w:sz w:val="20"/>
                <w:szCs w:val="20"/>
                <w:rtl w:val="0"/>
              </w:rPr>
              <w:t xml:space="preserve">Plan for District and School Assessments including accommodations and any special circumstances.</w:t>
            </w:r>
          </w:p>
          <w:p w:rsidR="00000000" w:rsidDel="00000000" w:rsidP="00000000" w:rsidRDefault="00000000" w:rsidRPr="00000000" w14:paraId="000001E2">
            <w:pPr>
              <w:pageBreakBefore w:val="0"/>
              <w:numPr>
                <w:ilvl w:val="1"/>
                <w:numId w:val="28"/>
              </w:numPr>
              <w:spacing w:line="276" w:lineRule="auto"/>
              <w:ind w:left="1440" w:hanging="360"/>
              <w:rPr>
                <w:rFonts w:ascii="Source Sans Pro" w:cs="Source Sans Pro" w:eastAsia="Source Sans Pro" w:hAnsi="Source Sans Pro"/>
                <w:sz w:val="20"/>
                <w:szCs w:val="20"/>
              </w:rPr>
            </w:pPr>
            <w:r w:rsidDel="00000000" w:rsidR="00000000" w:rsidRPr="00000000">
              <w:rPr>
                <w:sz w:val="20"/>
                <w:szCs w:val="20"/>
                <w:rtl w:val="0"/>
              </w:rPr>
              <w:t xml:space="preserve">Conduct the initial dive into District and School Assessments and prepare initial reports for teachers to plan data inquiry and further instruction</w:t>
            </w:r>
          </w:p>
          <w:p w:rsidR="00000000" w:rsidDel="00000000" w:rsidP="00000000" w:rsidRDefault="00000000" w:rsidRPr="00000000" w14:paraId="000001E3">
            <w:pPr>
              <w:pageBreakBefore w:val="0"/>
              <w:numPr>
                <w:ilvl w:val="1"/>
                <w:numId w:val="28"/>
              </w:numPr>
              <w:spacing w:line="276" w:lineRule="auto"/>
              <w:ind w:left="1440" w:hanging="360"/>
              <w:rPr>
                <w:rFonts w:ascii="Source Sans Pro" w:cs="Source Sans Pro" w:eastAsia="Source Sans Pro" w:hAnsi="Source Sans Pro"/>
                <w:sz w:val="20"/>
                <w:szCs w:val="20"/>
              </w:rPr>
            </w:pPr>
            <w:r w:rsidDel="00000000" w:rsidR="00000000" w:rsidRPr="00000000">
              <w:rPr>
                <w:sz w:val="20"/>
                <w:szCs w:val="20"/>
                <w:rtl w:val="0"/>
              </w:rPr>
              <w:t xml:space="preserve">In conjunction with coaches and Admin, facilitate and coordinate Data Meetings and Assessment discussion</w:t>
            </w:r>
          </w:p>
          <w:p w:rsidR="00000000" w:rsidDel="00000000" w:rsidP="00000000" w:rsidRDefault="00000000" w:rsidRPr="00000000" w14:paraId="000001E4">
            <w:pPr>
              <w:pageBreakBefore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E5">
            <w:pPr>
              <w:pageBreakBefore w:val="0"/>
              <w:numPr>
                <w:ilvl w:val="0"/>
                <w:numId w:val="12"/>
              </w:numPr>
              <w:spacing w:line="276" w:lineRule="auto"/>
              <w:ind w:left="720" w:hanging="360"/>
              <w:rPr>
                <w:rFonts w:ascii="Source Sans Pro" w:cs="Source Sans Pro" w:eastAsia="Source Sans Pro" w:hAnsi="Source Sans Pro"/>
                <w:sz w:val="20"/>
                <w:szCs w:val="20"/>
              </w:rPr>
            </w:pPr>
            <w:r w:rsidDel="00000000" w:rsidR="00000000" w:rsidRPr="00000000">
              <w:rPr>
                <w:b w:val="1"/>
                <w:sz w:val="20"/>
                <w:szCs w:val="20"/>
                <w:rtl w:val="0"/>
              </w:rPr>
              <w:t xml:space="preserve">Work in conjunction with admin and coaches to plan and facilitate grade level PLCs</w:t>
            </w:r>
          </w:p>
          <w:p w:rsidR="00000000" w:rsidDel="00000000" w:rsidP="00000000" w:rsidRDefault="00000000" w:rsidRPr="00000000" w14:paraId="000001E6">
            <w:pPr>
              <w:pageBreakBefore w:val="0"/>
              <w:numPr>
                <w:ilvl w:val="1"/>
                <w:numId w:val="12"/>
              </w:numPr>
              <w:spacing w:line="276" w:lineRule="auto"/>
              <w:ind w:left="1440" w:hanging="360"/>
              <w:rPr>
                <w:rFonts w:ascii="Source Sans Pro" w:cs="Source Sans Pro" w:eastAsia="Source Sans Pro" w:hAnsi="Source Sans Pro"/>
                <w:sz w:val="20"/>
                <w:szCs w:val="20"/>
              </w:rPr>
            </w:pPr>
            <w:r w:rsidDel="00000000" w:rsidR="00000000" w:rsidRPr="00000000">
              <w:rPr>
                <w:sz w:val="20"/>
                <w:szCs w:val="20"/>
                <w:rtl w:val="0"/>
              </w:rPr>
              <w:t xml:space="preserve">Team Leaders may facilitate PLCs or may act as a specific support to Coaches or Admin during those meetings.</w:t>
            </w:r>
          </w:p>
          <w:p w:rsidR="00000000" w:rsidDel="00000000" w:rsidP="00000000" w:rsidRDefault="00000000" w:rsidRPr="00000000" w14:paraId="000001E7">
            <w:pPr>
              <w:pageBreakBefore w:val="0"/>
              <w:numPr>
                <w:ilvl w:val="1"/>
                <w:numId w:val="12"/>
              </w:numPr>
              <w:spacing w:line="276" w:lineRule="auto"/>
              <w:ind w:left="1440" w:hanging="360"/>
              <w:rPr>
                <w:rFonts w:ascii="Source Sans Pro" w:cs="Source Sans Pro" w:eastAsia="Source Sans Pro" w:hAnsi="Source Sans Pro"/>
                <w:sz w:val="20"/>
                <w:szCs w:val="20"/>
              </w:rPr>
            </w:pPr>
            <w:r w:rsidDel="00000000" w:rsidR="00000000" w:rsidRPr="00000000">
              <w:rPr>
                <w:sz w:val="20"/>
                <w:szCs w:val="20"/>
                <w:rtl w:val="0"/>
              </w:rPr>
              <w:t xml:space="preserve">Prepare materials for PLCs as needed.</w:t>
            </w:r>
          </w:p>
          <w:p w:rsidR="00000000" w:rsidDel="00000000" w:rsidP="00000000" w:rsidRDefault="00000000" w:rsidRPr="00000000" w14:paraId="000001E8">
            <w:pPr>
              <w:pageBreakBefore w:val="0"/>
              <w:spacing w:line="276" w:lineRule="auto"/>
              <w:rPr>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E9">
            <w:pPr>
              <w:pageBreakBefore w:val="0"/>
              <w:numPr>
                <w:ilvl w:val="0"/>
                <w:numId w:val="18"/>
              </w:numPr>
              <w:spacing w:line="276" w:lineRule="auto"/>
              <w:ind w:left="720" w:hanging="360"/>
              <w:rPr>
                <w:rFonts w:ascii="Source Sans Pro" w:cs="Source Sans Pro" w:eastAsia="Source Sans Pro" w:hAnsi="Source Sans Pro"/>
                <w:sz w:val="20"/>
                <w:szCs w:val="20"/>
              </w:rPr>
            </w:pPr>
            <w:r w:rsidDel="00000000" w:rsidR="00000000" w:rsidRPr="00000000">
              <w:rPr>
                <w:b w:val="1"/>
                <w:sz w:val="20"/>
                <w:szCs w:val="20"/>
                <w:rtl w:val="0"/>
              </w:rPr>
              <w:t xml:space="preserve">Summer Work -</w:t>
            </w:r>
          </w:p>
          <w:p w:rsidR="00000000" w:rsidDel="00000000" w:rsidP="00000000" w:rsidRDefault="00000000" w:rsidRPr="00000000" w14:paraId="000001EA">
            <w:pPr>
              <w:pageBreakBefore w:val="0"/>
              <w:numPr>
                <w:ilvl w:val="1"/>
                <w:numId w:val="18"/>
              </w:numPr>
              <w:spacing w:line="276" w:lineRule="auto"/>
              <w:ind w:left="1440" w:hanging="360"/>
              <w:rPr>
                <w:rFonts w:ascii="Source Sans Pro" w:cs="Source Sans Pro" w:eastAsia="Source Sans Pro" w:hAnsi="Source Sans Pro"/>
                <w:sz w:val="20"/>
                <w:szCs w:val="20"/>
              </w:rPr>
            </w:pPr>
            <w:r w:rsidDel="00000000" w:rsidR="00000000" w:rsidRPr="00000000">
              <w:rPr>
                <w:sz w:val="20"/>
                <w:szCs w:val="20"/>
                <w:rtl w:val="0"/>
              </w:rPr>
              <w:t xml:space="preserve">Work in conjunction with the Principal and the Assistant Principal to plan opening PD Days</w:t>
            </w:r>
          </w:p>
          <w:p w:rsidR="00000000" w:rsidDel="00000000" w:rsidP="00000000" w:rsidRDefault="00000000" w:rsidRPr="00000000" w14:paraId="000001EB">
            <w:pPr>
              <w:pageBreakBefore w:val="0"/>
              <w:numPr>
                <w:ilvl w:val="1"/>
                <w:numId w:val="18"/>
              </w:numPr>
              <w:spacing w:line="276" w:lineRule="auto"/>
              <w:ind w:left="1440" w:hanging="360"/>
              <w:rPr>
                <w:rFonts w:ascii="Source Sans Pro" w:cs="Source Sans Pro" w:eastAsia="Source Sans Pro" w:hAnsi="Source Sans Pro"/>
                <w:sz w:val="20"/>
                <w:szCs w:val="20"/>
              </w:rPr>
            </w:pPr>
            <w:r w:rsidDel="00000000" w:rsidR="00000000" w:rsidRPr="00000000">
              <w:rPr>
                <w:sz w:val="20"/>
                <w:szCs w:val="20"/>
                <w:rtl w:val="0"/>
              </w:rPr>
              <w:t xml:space="preserve">Finalize and plan unveiling of New School Wide Mission and Vision and Core Values.</w:t>
            </w:r>
            <w:r w:rsidDel="00000000" w:rsidR="00000000" w:rsidRPr="00000000">
              <w:rPr>
                <w:rtl w:val="0"/>
              </w:rPr>
            </w:r>
          </w:p>
        </w:tc>
      </w:tr>
    </w:tbl>
    <w:p w:rsidR="00000000" w:rsidDel="00000000" w:rsidP="00000000" w:rsidRDefault="00000000" w:rsidRPr="00000000" w14:paraId="000001EC">
      <w:pPr>
        <w:pageBreakBefore w:val="0"/>
        <w:spacing w:after="40" w:before="40" w:line="276" w:lineRule="auto"/>
        <w:rPr>
          <w:i w:val="0"/>
          <w:sz w:val="22"/>
          <w:szCs w:val="22"/>
        </w:rPr>
      </w:pPr>
      <w:r w:rsidDel="00000000" w:rsidR="00000000" w:rsidRPr="00000000">
        <w:rPr>
          <w:rtl w:val="0"/>
        </w:rPr>
      </w:r>
    </w:p>
    <w:p w:rsidR="00000000" w:rsidDel="00000000" w:rsidP="00000000" w:rsidRDefault="00000000" w:rsidRPr="00000000" w14:paraId="000001ED">
      <w:pPr>
        <w:pageBreakBefore w:val="0"/>
        <w:numPr>
          <w:ilvl w:val="0"/>
          <w:numId w:val="13"/>
        </w:numPr>
        <w:shd w:fill="d9d9d9" w:val="clear"/>
        <w:spacing w:after="40" w:before="40" w:line="276" w:lineRule="auto"/>
        <w:ind w:left="720" w:hanging="720"/>
        <w:rPr>
          <w:i w:val="0"/>
          <w:sz w:val="32"/>
          <w:szCs w:val="32"/>
        </w:rPr>
      </w:pPr>
      <w:r w:rsidDel="00000000" w:rsidR="00000000" w:rsidRPr="00000000">
        <w:rPr>
          <w:b w:val="1"/>
          <w:i w:val="0"/>
          <w:sz w:val="32"/>
          <w:szCs w:val="32"/>
          <w:rtl w:val="0"/>
        </w:rPr>
        <w:t xml:space="preserve">Intervention and Supports for Struggling Learners to Achieve Grade-Level Benchmarks </w:t>
      </w:r>
      <w:r w:rsidDel="00000000" w:rsidR="00000000" w:rsidRPr="00000000">
        <w:rPr>
          <w:rtl w:val="0"/>
        </w:rPr>
      </w:r>
    </w:p>
    <w:p w:rsidR="00000000" w:rsidDel="00000000" w:rsidP="00000000" w:rsidRDefault="00000000" w:rsidRPr="00000000" w14:paraId="000001EE">
      <w:pPr>
        <w:pageBreakBefore w:val="0"/>
        <w:numPr>
          <w:ilvl w:val="0"/>
          <w:numId w:val="31"/>
        </w:numPr>
        <w:spacing w:after="40" w:before="40" w:line="276" w:lineRule="auto"/>
        <w:ind w:left="720" w:hanging="360"/>
        <w:rPr>
          <w:i w:val="1"/>
          <w:sz w:val="20"/>
          <w:szCs w:val="20"/>
          <w:u w:val="none"/>
        </w:rPr>
      </w:pPr>
      <w:r w:rsidDel="00000000" w:rsidR="00000000" w:rsidRPr="00000000">
        <w:rPr>
          <w:i w:val="1"/>
          <w:sz w:val="20"/>
          <w:szCs w:val="20"/>
          <w:rtl w:val="0"/>
        </w:rPr>
        <w:t xml:space="preserve">Describe structures, staffing models, and practices to ensure that students having difficulty mastering proficient and advanced levels of the academic achievement are provided with effective, timely additional assistance.  </w:t>
      </w:r>
      <w:r w:rsidDel="00000000" w:rsidR="00000000" w:rsidRPr="00000000">
        <w:rPr>
          <w:rtl w:val="0"/>
        </w:rPr>
      </w:r>
    </w:p>
    <w:tbl>
      <w:tblPr>
        <w:tblStyle w:val="Table19"/>
        <w:tblW w:w="1435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55"/>
        <w:tblGridChange w:id="0">
          <w:tblGrid>
            <w:gridCol w:w="14355"/>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EF">
            <w:pPr>
              <w:pageBreakBefore w:val="0"/>
              <w:numPr>
                <w:ilvl w:val="0"/>
                <w:numId w:val="25"/>
              </w:numPr>
              <w:spacing w:after="0" w:afterAutospacing="0" w:before="40" w:line="276" w:lineRule="auto"/>
              <w:ind w:left="720" w:hanging="360"/>
              <w:rPr>
                <w:rFonts w:ascii="Source Sans Pro" w:cs="Source Sans Pro" w:eastAsia="Source Sans Pro" w:hAnsi="Source Sans Pro"/>
                <w:sz w:val="20"/>
                <w:szCs w:val="20"/>
                <w:u w:val="none"/>
              </w:rPr>
            </w:pPr>
            <w:r w:rsidDel="00000000" w:rsidR="00000000" w:rsidRPr="00000000">
              <w:rPr>
                <w:rFonts w:ascii="Source Sans Pro" w:cs="Source Sans Pro" w:eastAsia="Source Sans Pro" w:hAnsi="Source Sans Pro"/>
                <w:sz w:val="20"/>
                <w:szCs w:val="20"/>
                <w:rtl w:val="0"/>
              </w:rPr>
              <w:t xml:space="preserve">Student Behavior Support Team (SBST)</w:t>
            </w:r>
          </w:p>
          <w:p w:rsidR="00000000" w:rsidDel="00000000" w:rsidP="00000000" w:rsidRDefault="00000000" w:rsidRPr="00000000" w14:paraId="000001F0">
            <w:pPr>
              <w:pageBreakBefore w:val="0"/>
              <w:numPr>
                <w:ilvl w:val="0"/>
                <w:numId w:val="25"/>
              </w:numPr>
              <w:spacing w:after="0" w:afterAutospacing="0" w:before="0" w:beforeAutospacing="0" w:line="276" w:lineRule="auto"/>
              <w:ind w:left="720" w:hanging="360"/>
              <w:rPr>
                <w:rFonts w:ascii="Source Sans Pro" w:cs="Source Sans Pro" w:eastAsia="Source Sans Pro" w:hAnsi="Source Sans Pro"/>
                <w:sz w:val="20"/>
                <w:szCs w:val="20"/>
                <w:u w:val="none"/>
              </w:rPr>
            </w:pPr>
            <w:r w:rsidDel="00000000" w:rsidR="00000000" w:rsidRPr="00000000">
              <w:rPr>
                <w:rFonts w:ascii="Source Sans Pro" w:cs="Source Sans Pro" w:eastAsia="Source Sans Pro" w:hAnsi="Source Sans Pro"/>
                <w:sz w:val="20"/>
                <w:szCs w:val="20"/>
                <w:rtl w:val="0"/>
              </w:rPr>
              <w:t xml:space="preserve">Student Intervention Team (SIT)</w:t>
            </w:r>
          </w:p>
          <w:p w:rsidR="00000000" w:rsidDel="00000000" w:rsidP="00000000" w:rsidRDefault="00000000" w:rsidRPr="00000000" w14:paraId="000001F1">
            <w:pPr>
              <w:pageBreakBefore w:val="0"/>
              <w:numPr>
                <w:ilvl w:val="0"/>
                <w:numId w:val="25"/>
              </w:numPr>
              <w:spacing w:after="0" w:afterAutospacing="0" w:before="0" w:beforeAutospacing="0" w:line="276" w:lineRule="auto"/>
              <w:ind w:left="720" w:hanging="360"/>
              <w:rPr>
                <w:rFonts w:ascii="Source Sans Pro" w:cs="Source Sans Pro" w:eastAsia="Source Sans Pro" w:hAnsi="Source Sans Pro"/>
                <w:sz w:val="20"/>
                <w:szCs w:val="20"/>
                <w:u w:val="none"/>
              </w:rPr>
            </w:pPr>
            <w:r w:rsidDel="00000000" w:rsidR="00000000" w:rsidRPr="00000000">
              <w:rPr>
                <w:rFonts w:ascii="Source Sans Pro" w:cs="Source Sans Pro" w:eastAsia="Source Sans Pro" w:hAnsi="Source Sans Pro"/>
                <w:sz w:val="20"/>
                <w:szCs w:val="20"/>
                <w:rtl w:val="0"/>
              </w:rPr>
              <w:t xml:space="preserve">Use our Reading Specialists to support our neediest students in LLI and other interventions.</w:t>
            </w:r>
          </w:p>
          <w:p w:rsidR="00000000" w:rsidDel="00000000" w:rsidP="00000000" w:rsidRDefault="00000000" w:rsidRPr="00000000" w14:paraId="000001F2">
            <w:pPr>
              <w:pageBreakBefore w:val="0"/>
              <w:numPr>
                <w:ilvl w:val="0"/>
                <w:numId w:val="25"/>
              </w:numPr>
              <w:spacing w:after="40" w:before="0" w:beforeAutospacing="0" w:line="276" w:lineRule="auto"/>
              <w:ind w:left="720" w:hanging="360"/>
              <w:rPr>
                <w:rFonts w:ascii="Source Sans Pro" w:cs="Source Sans Pro" w:eastAsia="Source Sans Pro" w:hAnsi="Source Sans Pro"/>
                <w:sz w:val="20"/>
                <w:szCs w:val="20"/>
                <w:u w:val="none"/>
              </w:rPr>
            </w:pPr>
            <w:r w:rsidDel="00000000" w:rsidR="00000000" w:rsidRPr="00000000">
              <w:rPr>
                <w:rFonts w:ascii="Source Sans Pro" w:cs="Source Sans Pro" w:eastAsia="Source Sans Pro" w:hAnsi="Source Sans Pro"/>
                <w:sz w:val="20"/>
                <w:szCs w:val="20"/>
                <w:rtl w:val="0"/>
              </w:rPr>
              <w:t xml:space="preserve">Deploy our Special Education teachers who are trained in LIPs and Visualizing and Verbalizing to work with students who will benefit specifically from those supports.</w:t>
            </w:r>
            <w:r w:rsidDel="00000000" w:rsidR="00000000" w:rsidRPr="00000000">
              <w:rPr>
                <w:rtl w:val="0"/>
              </w:rPr>
            </w:r>
          </w:p>
        </w:tc>
      </w:tr>
    </w:tbl>
    <w:p w:rsidR="00000000" w:rsidDel="00000000" w:rsidP="00000000" w:rsidRDefault="00000000" w:rsidRPr="00000000" w14:paraId="000001F3">
      <w:pPr>
        <w:pageBreakBefore w:val="0"/>
        <w:spacing w:after="40" w:before="40" w:line="276" w:lineRule="auto"/>
        <w:rPr>
          <w:b w:val="1"/>
          <w:sz w:val="22"/>
          <w:szCs w:val="22"/>
        </w:rPr>
      </w:pPr>
      <w:r w:rsidDel="00000000" w:rsidR="00000000" w:rsidRPr="00000000">
        <w:rPr>
          <w:rtl w:val="0"/>
        </w:rPr>
      </w:r>
    </w:p>
    <w:p w:rsidR="00000000" w:rsidDel="00000000" w:rsidP="00000000" w:rsidRDefault="00000000" w:rsidRPr="00000000" w14:paraId="000001F4">
      <w:pPr>
        <w:pageBreakBefore w:val="0"/>
        <w:numPr>
          <w:ilvl w:val="0"/>
          <w:numId w:val="13"/>
        </w:numPr>
        <w:shd w:fill="d9d9d9" w:val="clear"/>
        <w:spacing w:after="40" w:before="40" w:line="276" w:lineRule="auto"/>
        <w:ind w:left="720" w:hanging="720"/>
        <w:rPr>
          <w:i w:val="0"/>
          <w:sz w:val="32"/>
          <w:szCs w:val="32"/>
        </w:rPr>
      </w:pPr>
      <w:r w:rsidDel="00000000" w:rsidR="00000000" w:rsidRPr="00000000">
        <w:rPr>
          <w:b w:val="1"/>
          <w:i w:val="0"/>
          <w:sz w:val="32"/>
          <w:szCs w:val="32"/>
          <w:rtl w:val="0"/>
        </w:rPr>
        <w:t xml:space="preserve">Coordination and integration of federal, state and local services and programs</w:t>
      </w:r>
      <w:r w:rsidDel="00000000" w:rsidR="00000000" w:rsidRPr="00000000">
        <w:rPr>
          <w:i w:val="0"/>
          <w:sz w:val="32"/>
          <w:szCs w:val="32"/>
          <w:rtl w:val="0"/>
        </w:rPr>
        <w:t xml:space="preserve"> </w:t>
      </w:r>
      <w:r w:rsidDel="00000000" w:rsidR="00000000" w:rsidRPr="00000000">
        <w:rPr>
          <w:rtl w:val="0"/>
        </w:rPr>
      </w:r>
    </w:p>
    <w:p w:rsidR="00000000" w:rsidDel="00000000" w:rsidP="00000000" w:rsidRDefault="00000000" w:rsidRPr="00000000" w14:paraId="000001F5">
      <w:pPr>
        <w:pageBreakBefore w:val="0"/>
        <w:spacing w:after="40" w:before="40" w:line="276" w:lineRule="auto"/>
        <w:ind w:left="900"/>
        <w:rPr>
          <w:sz w:val="22"/>
          <w:szCs w:val="22"/>
        </w:rPr>
      </w:pPr>
      <w:r w:rsidDel="00000000" w:rsidR="00000000" w:rsidRPr="00000000">
        <w:rPr>
          <w:rtl w:val="0"/>
        </w:rPr>
      </w:r>
    </w:p>
    <w:tbl>
      <w:tblPr>
        <w:tblStyle w:val="Table20"/>
        <w:tblW w:w="1434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40"/>
        <w:tblGridChange w:id="0">
          <w:tblGrid>
            <w:gridCol w:w="1434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F6">
            <w:pPr>
              <w:pageBreakBefore w:val="0"/>
              <w:spacing w:after="40" w:before="40" w:line="276" w:lineRule="auto"/>
              <w:ind w:left="360"/>
              <w:rPr>
                <w:sz w:val="20"/>
                <w:szCs w:val="20"/>
              </w:rPr>
            </w:pPr>
            <w:r w:rsidDel="00000000" w:rsidR="00000000" w:rsidRPr="00000000">
              <w:rPr>
                <w:sz w:val="20"/>
                <w:szCs w:val="20"/>
                <w:rtl w:val="0"/>
              </w:rPr>
              <w:t xml:space="preserve">The school and the district work collaboratively to align resources to the initiatives identified in the School Improvement Plan and the District Strategic Plan.  </w:t>
            </w:r>
          </w:p>
        </w:tc>
      </w:tr>
    </w:tbl>
    <w:p w:rsidR="00000000" w:rsidDel="00000000" w:rsidP="00000000" w:rsidRDefault="00000000" w:rsidRPr="00000000" w14:paraId="000001F7">
      <w:pPr>
        <w:pageBreakBefore w:val="0"/>
        <w:spacing w:after="40" w:before="40" w:line="276" w:lineRule="auto"/>
        <w:ind w:left="900"/>
        <w:rPr>
          <w:sz w:val="22"/>
          <w:szCs w:val="22"/>
        </w:rPr>
      </w:pPr>
      <w:r w:rsidDel="00000000" w:rsidR="00000000" w:rsidRPr="00000000">
        <w:rPr>
          <w:rtl w:val="0"/>
        </w:rPr>
      </w:r>
    </w:p>
    <w:p w:rsidR="00000000" w:rsidDel="00000000" w:rsidP="00000000" w:rsidRDefault="00000000" w:rsidRPr="00000000" w14:paraId="000001F8">
      <w:pPr>
        <w:pageBreakBefore w:val="0"/>
        <w:spacing w:line="360" w:lineRule="auto"/>
        <w:rPr/>
      </w:pPr>
      <w:r w:rsidDel="00000000" w:rsidR="00000000" w:rsidRPr="00000000">
        <w:rPr>
          <w:rtl w:val="0"/>
        </w:rPr>
      </w:r>
    </w:p>
    <w:sectPr>
      <w:pgSz w:h="12240" w:w="15840" w:orient="landscape"/>
      <w:pgMar w:bottom="86.4" w:top="446.4"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5"/>
      <w:numFmt w:val="upperRoman"/>
      <w:lvlText w:val="%1."/>
      <w:lvlJc w:val="left"/>
      <w:pPr>
        <w:ind w:left="720" w:hanging="72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upperRoman"/>
      <w:lvlText w:val="%1."/>
      <w:lvlJc w:val="left"/>
      <w:pPr>
        <w:ind w:left="720" w:hanging="72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bottom w:color="4f81bd" w:space="4" w:sz="8" w:val="single"/>
      </w:pBdr>
      <w:spacing w:after="300" w:lineRule="auto"/>
    </w:pPr>
    <w:rPr>
      <w:rFonts w:ascii="Cambria" w:cs="Cambria" w:eastAsia="Cambria" w:hAnsi="Cambria"/>
      <w:color w:val="17365d"/>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ites.google.com/haverhill-ps.org/hpscurriculumecosystem/home" TargetMode="External"/><Relationship Id="rId10" Type="http://schemas.openxmlformats.org/officeDocument/2006/relationships/hyperlink" Target="https://docs.google.com/presentation/d/1lxcFxTU2VxEjJxYpZCp3XjCBpCd_SqsRTcbwPz0ctG4/edit?usp=sharing" TargetMode="External"/><Relationship Id="rId12" Type="http://schemas.openxmlformats.org/officeDocument/2006/relationships/hyperlink" Target="http://www.doe.mass.edu/titlei/monitoring/" TargetMode="External"/><Relationship Id="rId9" Type="http://schemas.openxmlformats.org/officeDocument/2006/relationships/hyperlink" Target="https://profiles.doe.mass.edu/mcas/achievement_level.aspx?linkid=32&amp;orgcode=01280105&amp;orgtypecode=6&amp;"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profiles.doe.mass.edu/mcas/achievement_level.aspx?linkid=32&amp;orgcode=01280075&amp;orgtypecode=6&am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